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94520" w14:textId="24621182" w:rsidR="005B3F60" w:rsidRPr="00C51936" w:rsidRDefault="0028545C" w:rsidP="0023567D">
      <w:pPr>
        <w:jc w:val="center"/>
        <w:rPr>
          <w:rFonts w:ascii="Times New Roman" w:hAnsi="Times New Roman" w:cs="Times New Roman"/>
          <w:b/>
          <w:sz w:val="24"/>
          <w:szCs w:val="24"/>
        </w:rPr>
      </w:pPr>
      <w:r w:rsidRPr="00C51936">
        <w:rPr>
          <w:rFonts w:ascii="Times New Roman" w:hAnsi="Times New Roman" w:cs="Times New Roman"/>
          <w:b/>
          <w:sz w:val="24"/>
          <w:szCs w:val="24"/>
        </w:rPr>
        <w:t>ДОГОВОР СУБПОДРЯДА №</w:t>
      </w:r>
    </w:p>
    <w:p w14:paraId="45B50973" w14:textId="47361B89" w:rsidR="00451F86" w:rsidRPr="0023567D" w:rsidRDefault="00451F86" w:rsidP="00451F86">
      <w:pPr>
        <w:jc w:val="both"/>
        <w:rPr>
          <w:rFonts w:ascii="Times New Roman" w:hAnsi="Times New Roman" w:cs="Times New Roman"/>
          <w:sz w:val="24"/>
          <w:szCs w:val="24"/>
        </w:rPr>
      </w:pPr>
      <w:r>
        <w:rPr>
          <w:rFonts w:ascii="Times New Roman" w:hAnsi="Times New Roman" w:cs="Times New Roman"/>
          <w:sz w:val="24"/>
          <w:szCs w:val="24"/>
        </w:rPr>
        <w:t>г</w:t>
      </w:r>
      <w:r w:rsidRPr="0023567D">
        <w:rPr>
          <w:rFonts w:ascii="Times New Roman" w:hAnsi="Times New Roman" w:cs="Times New Roman"/>
          <w:sz w:val="24"/>
          <w:szCs w:val="24"/>
        </w:rPr>
        <w:t xml:space="preserve">. </w:t>
      </w:r>
      <w:r>
        <w:rPr>
          <w:rFonts w:ascii="Times New Roman" w:hAnsi="Times New Roman" w:cs="Times New Roman"/>
          <w:sz w:val="24"/>
          <w:szCs w:val="24"/>
        </w:rPr>
        <w:t>Иркутск</w:t>
      </w:r>
      <w:r w:rsidRPr="0023567D">
        <w:rPr>
          <w:rFonts w:ascii="Times New Roman" w:hAnsi="Times New Roman" w:cs="Times New Roman"/>
          <w:sz w:val="24"/>
          <w:szCs w:val="24"/>
        </w:rPr>
        <w:t xml:space="preserve">                                              </w:t>
      </w:r>
      <w:r w:rsidR="003C087F">
        <w:rPr>
          <w:rFonts w:ascii="Times New Roman" w:hAnsi="Times New Roman" w:cs="Times New Roman"/>
          <w:sz w:val="24"/>
          <w:szCs w:val="24"/>
        </w:rPr>
        <w:t xml:space="preserve">                            </w:t>
      </w:r>
      <w:r w:rsidRPr="0023567D">
        <w:rPr>
          <w:rFonts w:ascii="Times New Roman" w:hAnsi="Times New Roman" w:cs="Times New Roman"/>
          <w:sz w:val="24"/>
          <w:szCs w:val="24"/>
        </w:rPr>
        <w:t xml:space="preserve">  </w:t>
      </w:r>
      <w:r w:rsidR="00E039FF">
        <w:rPr>
          <w:rFonts w:ascii="Times New Roman" w:hAnsi="Times New Roman" w:cs="Times New Roman"/>
          <w:sz w:val="24"/>
          <w:szCs w:val="24"/>
        </w:rPr>
        <w:tab/>
      </w:r>
      <w:r w:rsidR="00E039FF">
        <w:rPr>
          <w:rFonts w:ascii="Times New Roman" w:hAnsi="Times New Roman" w:cs="Times New Roman"/>
          <w:sz w:val="24"/>
          <w:szCs w:val="24"/>
        </w:rPr>
        <w:tab/>
      </w:r>
      <w:r w:rsidRPr="0023567D">
        <w:rPr>
          <w:rFonts w:ascii="Times New Roman" w:hAnsi="Times New Roman" w:cs="Times New Roman"/>
          <w:sz w:val="24"/>
          <w:szCs w:val="24"/>
        </w:rPr>
        <w:t xml:space="preserve">        </w:t>
      </w:r>
      <w:r>
        <w:rPr>
          <w:rFonts w:ascii="Times New Roman" w:hAnsi="Times New Roman" w:cs="Times New Roman"/>
          <w:sz w:val="24"/>
          <w:szCs w:val="24"/>
        </w:rPr>
        <w:t xml:space="preserve">    </w:t>
      </w:r>
      <w:sdt>
        <w:sdtPr>
          <w:rPr>
            <w:rFonts w:ascii="Times New Roman" w:hAnsi="Times New Roman" w:cs="Times New Roman"/>
            <w:sz w:val="24"/>
            <w:szCs w:val="24"/>
          </w:rPr>
          <w:id w:val="2137058622"/>
          <w:placeholder>
            <w:docPart w:val="7FA19FDFB79F487988EF91AEE9D8FB48"/>
          </w:placeholder>
          <w:showingPlcHdr/>
          <w:date w:fullDate="2020-12-14T00:00:00Z">
            <w:dateFormat w:val="dd.MM.yyyy"/>
            <w:lid w:val="ru-RU"/>
            <w:storeMappedDataAs w:val="dateTime"/>
            <w:calendar w:val="gregorian"/>
          </w:date>
        </w:sdtPr>
        <w:sdtEndPr/>
        <w:sdtContent>
          <w:r w:rsidR="003C221C" w:rsidRPr="001757EA">
            <w:rPr>
              <w:rStyle w:val="af5"/>
            </w:rPr>
            <w:t>Место для ввода даты.</w:t>
          </w:r>
        </w:sdtContent>
      </w:sdt>
      <w:r w:rsidRPr="0023567D">
        <w:rPr>
          <w:rFonts w:ascii="Times New Roman" w:hAnsi="Times New Roman" w:cs="Times New Roman"/>
          <w:sz w:val="24"/>
          <w:szCs w:val="24"/>
        </w:rPr>
        <w:t>г.</w:t>
      </w:r>
    </w:p>
    <w:p w14:paraId="18DBFEE6" w14:textId="77777777" w:rsidR="005B4733" w:rsidRPr="00C51936" w:rsidRDefault="005B4733">
      <w:pPr>
        <w:rPr>
          <w:rFonts w:ascii="Times New Roman" w:hAnsi="Times New Roman" w:cs="Times New Roman"/>
          <w:sz w:val="24"/>
          <w:szCs w:val="24"/>
        </w:rPr>
      </w:pPr>
    </w:p>
    <w:p w14:paraId="4ACE8749" w14:textId="586F59DC" w:rsidR="0077440F" w:rsidRPr="00C51936" w:rsidRDefault="00105C01" w:rsidP="0023567D">
      <w:pPr>
        <w:jc w:val="both"/>
        <w:rPr>
          <w:rFonts w:ascii="Times New Roman" w:hAnsi="Times New Roman" w:cs="Times New Roman"/>
          <w:sz w:val="24"/>
          <w:szCs w:val="24"/>
        </w:rPr>
      </w:pPr>
      <w:r w:rsidRPr="00C51936">
        <w:rPr>
          <w:rFonts w:ascii="Times New Roman" w:hAnsi="Times New Roman" w:cs="Times New Roman"/>
          <w:sz w:val="24"/>
          <w:szCs w:val="24"/>
        </w:rPr>
        <w:t xml:space="preserve">       </w:t>
      </w:r>
      <w:r w:rsidR="005F0A91">
        <w:rPr>
          <w:rFonts w:ascii="Times New Roman" w:hAnsi="Times New Roman" w:cs="Times New Roman"/>
          <w:sz w:val="24"/>
          <w:szCs w:val="24"/>
        </w:rPr>
        <w:t>Общество с ограниченной ответственностью «Иркутскэнергоремонт» (ОО</w:t>
      </w:r>
      <w:r w:rsidR="00E039FF" w:rsidRPr="004E30F3">
        <w:rPr>
          <w:rFonts w:ascii="Times New Roman" w:hAnsi="Times New Roman" w:cs="Times New Roman"/>
          <w:sz w:val="24"/>
          <w:szCs w:val="24"/>
        </w:rPr>
        <w:t xml:space="preserve">О «Иркутскэнергоремонт»), именуемое в дальнейшем «Генеральный подрядчик», в лице </w:t>
      </w:r>
      <w:sdt>
        <w:sdtPr>
          <w:rPr>
            <w:rFonts w:ascii="Times New Roman" w:hAnsi="Times New Roman" w:cs="Times New Roman"/>
            <w:sz w:val="24"/>
            <w:szCs w:val="24"/>
          </w:rPr>
          <w:id w:val="-662693663"/>
          <w:placeholder>
            <w:docPart w:val="81EFDA50730A47919CACEDEDE9D793A4"/>
          </w:placeholder>
          <w:docPartList>
            <w:docPartGallery w:val="Quick Parts"/>
          </w:docPartList>
        </w:sdtPr>
        <w:sdtEndPr/>
        <w:sdtContent>
          <w:sdt>
            <w:sdtPr>
              <w:rPr>
                <w:rFonts w:ascii="Times New Roman" w:hAnsi="Times New Roman" w:cs="Times New Roman"/>
                <w:sz w:val="24"/>
                <w:szCs w:val="24"/>
              </w:rPr>
              <w:id w:val="2084870314"/>
              <w:placeholder>
                <w:docPart w:val="97FED264D6CD4C96BC5B415D58662348"/>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A43962">
                <w:rPr>
                  <w:rFonts w:ascii="Times New Roman" w:hAnsi="Times New Roman" w:cs="Times New Roman"/>
                  <w:sz w:val="24"/>
                  <w:szCs w:val="24"/>
                </w:rPr>
                <w:t>генерального директора Кудрявцева Михаила Владимировича</w:t>
              </w:r>
            </w:sdtContent>
          </w:sdt>
        </w:sdtContent>
      </w:sdt>
      <w:r w:rsidR="00E039FF"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97FED264D6CD4C96BC5B415D58662348"/>
          </w:placeholder>
          <w:comboBox>
            <w:listItem w:displayText="доверенности №112 от 25.03.2019г." w:value="доверенности №112 от 25.03.2019г."/>
            <w:listItem w:displayText="Устава" w:value="Устава"/>
          </w:comboBox>
        </w:sdtPr>
        <w:sdtEndPr/>
        <w:sdtContent>
          <w:r w:rsidR="00A43962">
            <w:rPr>
              <w:rFonts w:ascii="Times New Roman" w:hAnsi="Times New Roman" w:cs="Times New Roman"/>
              <w:sz w:val="24"/>
              <w:szCs w:val="24"/>
            </w:rPr>
            <w:t>Устава</w:t>
          </w:r>
        </w:sdtContent>
      </w:sdt>
      <w:r w:rsidR="00E039FF" w:rsidRPr="004E30F3">
        <w:rPr>
          <w:rFonts w:ascii="Times New Roman" w:hAnsi="Times New Roman" w:cs="Times New Roman"/>
          <w:sz w:val="24"/>
          <w:szCs w:val="24"/>
        </w:rPr>
        <w:t xml:space="preserve">, с одной стороны, и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7FE4FD84EA0B43D0BBE657935A4AA772"/>
          </w:placeholder>
          <w:text/>
        </w:sdtPr>
        <w:sdtEndPr/>
        <w:sdtContent>
          <w:r w:rsidR="003C221C">
            <w:rPr>
              <w:rFonts w:ascii="Times New Roman" w:hAnsi="Times New Roman" w:cs="Times New Roman"/>
              <w:sz w:val="24"/>
              <w:szCs w:val="24"/>
            </w:rPr>
            <w:t>_______________________________________________</w:t>
          </w:r>
        </w:sdtContent>
      </w:sdt>
      <w:r w:rsidR="00E039FF"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D927AA8890EC48BDA4AE0A2B18021953"/>
          </w:placeholder>
          <w:text/>
        </w:sdtPr>
        <w:sdtEndPr/>
        <w:sdtContent>
          <w:r w:rsidR="003C221C">
            <w:rPr>
              <w:rFonts w:ascii="Times New Roman" w:hAnsi="Times New Roman" w:cs="Times New Roman"/>
              <w:sz w:val="24"/>
              <w:szCs w:val="24"/>
            </w:rPr>
            <w:t>_________________________________</w:t>
          </w:r>
        </w:sdtContent>
      </w:sdt>
      <w:r w:rsidR="00E039FF"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6D01472FD46446D99032547CDACAF7E6"/>
          </w:placeholder>
          <w:text/>
        </w:sdtPr>
        <w:sdtEndPr/>
        <w:sdtContent>
          <w:r w:rsidR="003C221C">
            <w:rPr>
              <w:rFonts w:ascii="Times New Roman" w:hAnsi="Times New Roman" w:cs="Times New Roman"/>
              <w:sz w:val="24"/>
              <w:szCs w:val="24"/>
            </w:rPr>
            <w:t>____________</w:t>
          </w:r>
        </w:sdtContent>
      </w:sdt>
      <w:r w:rsidR="00E039FF"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451F86" w:rsidRPr="00863954">
        <w:rPr>
          <w:rFonts w:ascii="Times New Roman" w:hAnsi="Times New Roman" w:cs="Times New Roman"/>
          <w:sz w:val="24"/>
          <w:szCs w:val="24"/>
        </w:rPr>
        <w:t>:</w:t>
      </w:r>
    </w:p>
    <w:p w14:paraId="7052BA4B" w14:textId="53317607" w:rsidR="003A7AF4" w:rsidRPr="00451F86" w:rsidRDefault="003A7AF4" w:rsidP="00451F86">
      <w:pPr>
        <w:pStyle w:val="a8"/>
        <w:keepLines/>
        <w:widowControl w:val="0"/>
        <w:numPr>
          <w:ilvl w:val="0"/>
          <w:numId w:val="15"/>
        </w:num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r w:rsidRPr="00451F86">
        <w:rPr>
          <w:rFonts w:ascii="Times New Roman" w:eastAsia="Times New Roman" w:hAnsi="Times New Roman" w:cs="Times New Roman"/>
          <w:b/>
          <w:sz w:val="24"/>
          <w:szCs w:val="24"/>
          <w:lang w:eastAsia="ru-RU"/>
        </w:rPr>
        <w:t>ПРЕДМЕТ ДОГОВОРА</w:t>
      </w:r>
    </w:p>
    <w:p w14:paraId="5D03079C" w14:textId="1AA246CB" w:rsidR="00451F86" w:rsidRPr="00E039FF" w:rsidRDefault="00E039FF" w:rsidP="005F0A91">
      <w:pPr>
        <w:pStyle w:val="a8"/>
        <w:numPr>
          <w:ilvl w:val="1"/>
          <w:numId w:val="15"/>
        </w:numPr>
        <w:spacing w:line="276" w:lineRule="auto"/>
        <w:ind w:left="0" w:firstLine="0"/>
        <w:jc w:val="both"/>
        <w:rPr>
          <w:rFonts w:ascii="Times New Roman" w:hAnsi="Times New Roman" w:cs="Times New Roman"/>
          <w:sz w:val="24"/>
          <w:szCs w:val="24"/>
        </w:rPr>
      </w:pPr>
      <w:r w:rsidRPr="00E039FF">
        <w:rPr>
          <w:rFonts w:ascii="Times New Roman" w:hAnsi="Times New Roman" w:cs="Times New Roman"/>
          <w:sz w:val="24"/>
          <w:szCs w:val="24"/>
        </w:rPr>
        <w:t>В</w:t>
      </w:r>
      <w:r w:rsidR="00D37C06">
        <w:rPr>
          <w:rFonts w:ascii="Times New Roman" w:hAnsi="Times New Roman" w:cs="Times New Roman"/>
          <w:sz w:val="24"/>
          <w:szCs w:val="24"/>
        </w:rPr>
        <w:t xml:space="preserve"> рамках Договора подряда РА-Д-</w:t>
      </w:r>
      <w:r w:rsidR="005A5163">
        <w:rPr>
          <w:rFonts w:ascii="Times New Roman" w:hAnsi="Times New Roman" w:cs="Times New Roman"/>
          <w:sz w:val="24"/>
          <w:szCs w:val="24"/>
        </w:rPr>
        <w:t xml:space="preserve">21-014 от 01.01.2021г. </w:t>
      </w:r>
      <w:r w:rsidR="00D37C06">
        <w:rPr>
          <w:rFonts w:ascii="Times New Roman" w:hAnsi="Times New Roman" w:cs="Times New Roman"/>
          <w:sz w:val="24"/>
          <w:szCs w:val="24"/>
        </w:rPr>
        <w:t>в</w:t>
      </w:r>
      <w:r w:rsidRPr="00E039FF">
        <w:rPr>
          <w:rFonts w:ascii="Times New Roman" w:hAnsi="Times New Roman" w:cs="Times New Roman"/>
          <w:sz w:val="24"/>
          <w:szCs w:val="24"/>
        </w:rPr>
        <w:t xml:space="preserve"> порядке и на условиях, установленных настоящим Договором, Субподрядчик обязуется по заданию Генерального подрядчика выполнить работы следующего содержания</w:t>
      </w:r>
      <w:r w:rsidR="00451F86" w:rsidRPr="00E039FF">
        <w:rPr>
          <w:rFonts w:ascii="Times New Roman" w:hAnsi="Times New Roman" w:cs="Times New Roman"/>
          <w:sz w:val="24"/>
          <w:szCs w:val="24"/>
        </w:rPr>
        <w:t xml:space="preserve">: </w:t>
      </w:r>
      <w:sdt>
        <w:sdtPr>
          <w:rPr>
            <w:rFonts w:ascii="Times New Roman" w:hAnsi="Times New Roman" w:cs="Times New Roman"/>
            <w:b/>
            <w:i/>
            <w:sz w:val="24"/>
            <w:szCs w:val="24"/>
          </w:rPr>
          <w:alias w:val="Предмет договора"/>
          <w:tag w:val="Предмет договора"/>
          <w:id w:val="1262259015"/>
          <w:placeholder>
            <w:docPart w:val="97241CDE6BB74997A7E79087003FA5E1"/>
          </w:placeholder>
        </w:sdtPr>
        <w:sdtEndPr/>
        <w:sdtContent>
          <w:r w:rsidR="003C221C">
            <w:rPr>
              <w:rFonts w:ascii="Times New Roman" w:hAnsi="Times New Roman" w:cs="Times New Roman"/>
              <w:b/>
              <w:i/>
              <w:sz w:val="24"/>
              <w:szCs w:val="24"/>
            </w:rPr>
            <w:t>______________________________________________________</w:t>
          </w:r>
        </w:sdtContent>
      </w:sdt>
      <w:r w:rsidR="00451F86" w:rsidRPr="00E039FF">
        <w:rPr>
          <w:rFonts w:ascii="Times New Roman" w:hAnsi="Times New Roman" w:cs="Times New Roman"/>
          <w:sz w:val="24"/>
          <w:szCs w:val="24"/>
        </w:rPr>
        <w:t xml:space="preserve"> </w:t>
      </w:r>
      <w:r w:rsidRPr="00E039FF">
        <w:rPr>
          <w:rFonts w:ascii="Times New Roman" w:hAnsi="Times New Roman" w:cs="Times New Roman"/>
          <w:sz w:val="24"/>
          <w:szCs w:val="24"/>
        </w:rPr>
        <w:t>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w:t>
      </w:r>
      <w:r w:rsidR="00451F86" w:rsidRPr="00E039FF">
        <w:rPr>
          <w:rFonts w:ascii="Times New Roman" w:hAnsi="Times New Roman" w:cs="Times New Roman"/>
          <w:sz w:val="24"/>
          <w:szCs w:val="24"/>
        </w:rPr>
        <w:t>;</w:t>
      </w:r>
    </w:p>
    <w:p w14:paraId="6AE1C37B" w14:textId="17B2A70C" w:rsidR="00451F86" w:rsidRPr="00E039FF" w:rsidRDefault="00E039FF" w:rsidP="00E039FF">
      <w:pPr>
        <w:pStyle w:val="a8"/>
        <w:numPr>
          <w:ilvl w:val="1"/>
          <w:numId w:val="15"/>
        </w:numPr>
        <w:spacing w:line="276" w:lineRule="auto"/>
        <w:ind w:left="0" w:firstLine="0"/>
        <w:jc w:val="both"/>
        <w:rPr>
          <w:rFonts w:ascii="Times New Roman" w:hAnsi="Times New Roman" w:cs="Times New Roman"/>
          <w:sz w:val="24"/>
          <w:szCs w:val="24"/>
        </w:rPr>
      </w:pPr>
      <w:r w:rsidRPr="00E039FF">
        <w:rPr>
          <w:rFonts w:ascii="Times New Roman" w:hAnsi="Times New Roman" w:cs="Times New Roman"/>
          <w:sz w:val="24"/>
          <w:szCs w:val="24"/>
        </w:rPr>
        <w:t>Конкретные объёмы, перечень работ и сроки определяются</w:t>
      </w:r>
      <w:r w:rsidRPr="00C51936">
        <w:rPr>
          <w:rFonts w:ascii="Times New Roman" w:hAnsi="Times New Roman" w:cs="Times New Roman"/>
          <w:sz w:val="24"/>
          <w:szCs w:val="24"/>
        </w:rPr>
        <w:t xml:space="preserve"> в письменных заявках </w:t>
      </w:r>
      <w:r w:rsidRPr="00E039FF">
        <w:rPr>
          <w:rFonts w:ascii="Times New Roman" w:hAnsi="Times New Roman" w:cs="Times New Roman"/>
          <w:sz w:val="24"/>
          <w:szCs w:val="24"/>
        </w:rPr>
        <w:t>(Приложение № 3)</w:t>
      </w:r>
      <w:r w:rsidRPr="00C51936">
        <w:rPr>
          <w:rFonts w:ascii="Times New Roman" w:hAnsi="Times New Roman" w:cs="Times New Roman"/>
          <w:sz w:val="24"/>
          <w:szCs w:val="24"/>
        </w:rPr>
        <w:t xml:space="preserve">, ведомостях объёмов работ </w:t>
      </w:r>
      <w:r w:rsidRPr="00E039FF">
        <w:rPr>
          <w:rFonts w:ascii="Times New Roman" w:hAnsi="Times New Roman" w:cs="Times New Roman"/>
          <w:sz w:val="24"/>
          <w:szCs w:val="24"/>
        </w:rPr>
        <w:t>(Приложение № 2),</w:t>
      </w:r>
      <w:r w:rsidRPr="00C51936">
        <w:rPr>
          <w:rFonts w:ascii="Times New Roman" w:hAnsi="Times New Roman" w:cs="Times New Roman"/>
          <w:sz w:val="24"/>
          <w:szCs w:val="24"/>
        </w:rPr>
        <w:t xml:space="preserve"> соответствующих сметах, оформленных сторонами с соблюдением действующих норм и правил. </w:t>
      </w:r>
      <w:r w:rsidRPr="00E039FF">
        <w:rPr>
          <w:rFonts w:ascii="Times New Roman" w:hAnsi="Times New Roman" w:cs="Times New Roman"/>
          <w:sz w:val="24"/>
          <w:szCs w:val="24"/>
        </w:rPr>
        <w:t>Стоимость работ, выполняемых по настоящему Договору, определяется расчетом стоимости работ (Приложение № 1)</w:t>
      </w:r>
      <w:r w:rsidR="00451F86" w:rsidRPr="00451F86">
        <w:rPr>
          <w:rFonts w:ascii="Times New Roman" w:hAnsi="Times New Roman" w:cs="Times New Roman"/>
          <w:sz w:val="24"/>
          <w:szCs w:val="24"/>
        </w:rPr>
        <w:t>;</w:t>
      </w:r>
    </w:p>
    <w:p w14:paraId="3265AB8A" w14:textId="3EBC1D37" w:rsidR="00451F86" w:rsidRPr="00451F86" w:rsidRDefault="00451F86" w:rsidP="00451F86">
      <w:pPr>
        <w:pStyle w:val="a8"/>
        <w:numPr>
          <w:ilvl w:val="1"/>
          <w:numId w:val="15"/>
        </w:numPr>
        <w:spacing w:line="276" w:lineRule="auto"/>
        <w:ind w:left="0" w:firstLine="0"/>
        <w:jc w:val="both"/>
        <w:rPr>
          <w:rFonts w:ascii="Times New Roman" w:hAnsi="Times New Roman" w:cs="Times New Roman"/>
          <w:b/>
          <w:i/>
          <w:sz w:val="24"/>
          <w:szCs w:val="24"/>
        </w:rPr>
      </w:pPr>
      <w:r w:rsidRPr="00451F86">
        <w:rPr>
          <w:rFonts w:ascii="Times New Roman" w:hAnsi="Times New Roman" w:cs="Times New Roman"/>
          <w:sz w:val="24"/>
          <w:szCs w:val="24"/>
        </w:rPr>
        <w:t xml:space="preserve">Заявка составляется Генеральным подрядчиком по форме, указанной в приложении </w:t>
      </w:r>
      <w:r w:rsidR="00F92B3E">
        <w:rPr>
          <w:rFonts w:ascii="Times New Roman" w:hAnsi="Times New Roman" w:cs="Times New Roman"/>
          <w:sz w:val="24"/>
          <w:szCs w:val="24"/>
        </w:rPr>
        <w:t>3</w:t>
      </w:r>
      <w:r w:rsidRPr="00451F86">
        <w:rPr>
          <w:rFonts w:ascii="Times New Roman" w:hAnsi="Times New Roman" w:cs="Times New Roman"/>
          <w:sz w:val="24"/>
          <w:szCs w:val="24"/>
        </w:rPr>
        <w:t xml:space="preserve"> к настоящему договору, в двух экземплярах. Первый экземпляр передаётся Субподрядчику, второй – остаётся у Генерального подрядчика с отметкой Субподрядчика о получении заявки. В случае получения заявки в электронном виде Субподрядчик обязуется подтвердить получение заявки в электронном виде;</w:t>
      </w:r>
    </w:p>
    <w:p w14:paraId="669A8108" w14:textId="77777777" w:rsidR="00451F86" w:rsidRPr="00451F86" w:rsidRDefault="00451F86" w:rsidP="00451F86">
      <w:pPr>
        <w:pStyle w:val="a8"/>
        <w:numPr>
          <w:ilvl w:val="1"/>
          <w:numId w:val="15"/>
        </w:numPr>
        <w:spacing w:line="276" w:lineRule="auto"/>
        <w:ind w:left="0" w:firstLine="0"/>
        <w:jc w:val="both"/>
        <w:rPr>
          <w:rFonts w:ascii="Times New Roman" w:hAnsi="Times New Roman" w:cs="Times New Roman"/>
          <w:b/>
          <w:i/>
          <w:sz w:val="24"/>
          <w:szCs w:val="24"/>
        </w:rPr>
      </w:pPr>
      <w:r w:rsidRPr="00451F86">
        <w:rPr>
          <w:rFonts w:ascii="Times New Roman" w:hAnsi="Times New Roman" w:cs="Times New Roman"/>
          <w:sz w:val="24"/>
          <w:szCs w:val="24"/>
        </w:rPr>
        <w:t>Ведомости объёмов работ, сметы и заявки являются неотъемлемой частью настоящего договора с момента их подписания сторонами;</w:t>
      </w:r>
    </w:p>
    <w:p w14:paraId="67B7321B" w14:textId="77777777" w:rsidR="00451F86" w:rsidRPr="00451F86" w:rsidRDefault="00451F86" w:rsidP="00451F86">
      <w:pPr>
        <w:pStyle w:val="a8"/>
        <w:numPr>
          <w:ilvl w:val="1"/>
          <w:numId w:val="15"/>
        </w:numPr>
        <w:spacing w:line="276" w:lineRule="auto"/>
        <w:ind w:left="0" w:firstLine="0"/>
        <w:jc w:val="both"/>
        <w:rPr>
          <w:rFonts w:ascii="Times New Roman" w:hAnsi="Times New Roman" w:cs="Times New Roman"/>
          <w:b/>
          <w:i/>
          <w:sz w:val="24"/>
          <w:szCs w:val="24"/>
        </w:rPr>
      </w:pPr>
      <w:r w:rsidRPr="00451F86">
        <w:rPr>
          <w:rFonts w:ascii="Times New Roman" w:hAnsi="Times New Roman" w:cs="Times New Roman"/>
          <w:sz w:val="24"/>
          <w:szCs w:val="24"/>
        </w:rPr>
        <w:t>Риск случайной гибели или случайного повреждения результата работ, не связанного с транспортировкой к месту ремонта и установки, а также ответственность за качество используемых при производстве работ материалов (деталей, конструкций) – поставки Субподрядчика, до подписания акта о приёмке выполненных работ, несёт Субподрядчик.</w:t>
      </w:r>
    </w:p>
    <w:p w14:paraId="4D6F00DD" w14:textId="06EAEC1A" w:rsidR="00451F86" w:rsidRDefault="00451F86" w:rsidP="00451F86">
      <w:pPr>
        <w:pStyle w:val="a8"/>
        <w:numPr>
          <w:ilvl w:val="1"/>
          <w:numId w:val="15"/>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Работы, предусмотренные настоящим договором, должны быть выполнены Субподрядчиком в срок с даты заключения договора по </w:t>
      </w:r>
      <w:sdt>
        <w:sdtPr>
          <w:rPr>
            <w:rFonts w:ascii="Times New Roman" w:hAnsi="Times New Roman" w:cs="Times New Roman"/>
            <w:b/>
            <w:sz w:val="24"/>
            <w:szCs w:val="24"/>
          </w:rPr>
          <w:id w:val="2130740448"/>
          <w:placeholder>
            <w:docPart w:val="BA938650407E402F837D4A556B915AEB"/>
          </w:placeholder>
          <w:showingPlcHdr/>
          <w:date w:fullDate="2021-08-30T00:00:00Z">
            <w:dateFormat w:val="dd.MM.yyyy"/>
            <w:lid w:val="ru-RU"/>
            <w:storeMappedDataAs w:val="dateTime"/>
            <w:calendar w:val="gregorian"/>
          </w:date>
        </w:sdtPr>
        <w:sdtEndPr/>
        <w:sdtContent>
          <w:r w:rsidR="001E3E10" w:rsidRPr="001757EA">
            <w:rPr>
              <w:rStyle w:val="af5"/>
            </w:rPr>
            <w:t>Место для ввода даты.</w:t>
          </w:r>
        </w:sdtContent>
      </w:sdt>
      <w:r>
        <w:rPr>
          <w:rFonts w:ascii="Times New Roman" w:hAnsi="Times New Roman" w:cs="Times New Roman"/>
          <w:sz w:val="24"/>
          <w:szCs w:val="24"/>
        </w:rPr>
        <w:t xml:space="preserve"> г.</w:t>
      </w:r>
    </w:p>
    <w:p w14:paraId="158506A3" w14:textId="3680F0A2" w:rsidR="00451F86" w:rsidRPr="00451F86" w:rsidRDefault="00451F86" w:rsidP="00451F86">
      <w:pPr>
        <w:pStyle w:val="a8"/>
        <w:numPr>
          <w:ilvl w:val="1"/>
          <w:numId w:val="15"/>
        </w:numPr>
        <w:spacing w:line="276" w:lineRule="auto"/>
        <w:ind w:left="0" w:firstLine="0"/>
        <w:jc w:val="both"/>
        <w:rPr>
          <w:rFonts w:ascii="Times New Roman" w:hAnsi="Times New Roman" w:cs="Times New Roman"/>
          <w:sz w:val="24"/>
          <w:szCs w:val="24"/>
        </w:rPr>
      </w:pPr>
      <w:r>
        <w:rPr>
          <w:rFonts w:ascii="Times New Roman" w:hAnsi="Times New Roman" w:cs="Times New Roman"/>
          <w:sz w:val="24"/>
          <w:szCs w:val="24"/>
        </w:rPr>
        <w:t>Сроки выполнения отдельных этапов работ определяются в письменных заявках (Приложение №3) к настоящему договору;</w:t>
      </w:r>
    </w:p>
    <w:p w14:paraId="49C3BAD8" w14:textId="7D4FD3FF" w:rsidR="003A7AF4" w:rsidRPr="00C51936" w:rsidRDefault="003A7AF4" w:rsidP="00451F86">
      <w:pPr>
        <w:pStyle w:val="a8"/>
        <w:keepLines/>
        <w:widowControl w:val="0"/>
        <w:numPr>
          <w:ilvl w:val="0"/>
          <w:numId w:val="13"/>
        </w:num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ru-RU"/>
        </w:rPr>
      </w:pPr>
      <w:r w:rsidRPr="00C51936">
        <w:rPr>
          <w:rFonts w:ascii="Times New Roman" w:eastAsia="Times New Roman" w:hAnsi="Times New Roman" w:cs="Times New Roman"/>
          <w:b/>
          <w:sz w:val="24"/>
          <w:szCs w:val="24"/>
          <w:lang w:eastAsia="ru-RU"/>
        </w:rPr>
        <w:t>ПОРЯДОК ВЫПОЛНЕНИЯ РАБОТ</w:t>
      </w:r>
    </w:p>
    <w:p w14:paraId="12596467" w14:textId="77777777" w:rsidR="00792D3F" w:rsidRPr="00C51936" w:rsidRDefault="003A7AF4"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Субподрядчик до начала производства работ, в соответствии с полученной </w:t>
      </w:r>
      <w:r w:rsidRPr="00C51936">
        <w:rPr>
          <w:rFonts w:ascii="Times New Roman" w:eastAsia="Times New Roman" w:hAnsi="Times New Roman" w:cs="Times New Roman"/>
          <w:sz w:val="24"/>
          <w:szCs w:val="24"/>
          <w:lang w:eastAsia="ru-RU"/>
        </w:rPr>
        <w:lastRenderedPageBreak/>
        <w:t>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14:paraId="3AAE3643"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14:paraId="5816E282"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14:paraId="78B4AAF4" w14:textId="77777777" w:rsidR="00792D3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14:paraId="14BFB274" w14:textId="552097D5" w:rsidR="0077440F" w:rsidRPr="00C51936" w:rsidRDefault="00792D3F" w:rsidP="00792D3F">
      <w:pPr>
        <w:pStyle w:val="a8"/>
        <w:widowControl w:val="0"/>
        <w:numPr>
          <w:ilvl w:val="1"/>
          <w:numId w:val="13"/>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C51936">
        <w:rPr>
          <w:rFonts w:ascii="Times New Roman" w:eastAsia="Times New Roman" w:hAnsi="Times New Roman" w:cs="Times New Roman"/>
          <w:sz w:val="24"/>
          <w:szCs w:val="24"/>
          <w:lang w:eastAsia="ru-RU"/>
        </w:rPr>
        <w:t xml:space="preserve"> </w:t>
      </w:r>
      <w:r w:rsidR="003A7AF4" w:rsidRPr="00C51936">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14:paraId="192DBBA6" w14:textId="30716174" w:rsidR="00D365A7" w:rsidRPr="00C51936" w:rsidRDefault="00D365A7" w:rsidP="00792D3F">
      <w:pPr>
        <w:pStyle w:val="a8"/>
        <w:numPr>
          <w:ilvl w:val="0"/>
          <w:numId w:val="13"/>
        </w:numPr>
        <w:jc w:val="center"/>
        <w:rPr>
          <w:rFonts w:ascii="Times New Roman" w:hAnsi="Times New Roman" w:cs="Times New Roman"/>
          <w:b/>
          <w:sz w:val="24"/>
          <w:szCs w:val="24"/>
        </w:rPr>
      </w:pPr>
      <w:r w:rsidRPr="00C51936">
        <w:rPr>
          <w:rFonts w:ascii="Times New Roman" w:hAnsi="Times New Roman" w:cs="Times New Roman"/>
          <w:b/>
          <w:sz w:val="24"/>
          <w:szCs w:val="24"/>
        </w:rPr>
        <w:t>ПРАВА И ОБЯЗАННОСТИ СТОРОН ПО ПРОИЗВОДСТВУ РАБОТ</w:t>
      </w:r>
    </w:p>
    <w:p w14:paraId="2E031AB8"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14:paraId="4824BF83" w14:textId="5C22DDFB" w:rsidR="005F0A91" w:rsidRPr="005F0A91" w:rsidRDefault="005F0A91" w:rsidP="005F0A91">
      <w:pPr>
        <w:pStyle w:val="a8"/>
        <w:numPr>
          <w:ilvl w:val="1"/>
          <w:numId w:val="13"/>
        </w:numPr>
        <w:spacing w:after="0"/>
        <w:rPr>
          <w:rFonts w:ascii="Times New Roman" w:hAnsi="Times New Roman" w:cs="Times New Roman"/>
          <w:b/>
          <w:sz w:val="24"/>
          <w:szCs w:val="24"/>
        </w:rPr>
      </w:pPr>
      <w:r w:rsidRPr="005F0A91">
        <w:rPr>
          <w:rFonts w:ascii="Times New Roman" w:hAnsi="Times New Roman" w:cs="Times New Roman"/>
          <w:b/>
          <w:sz w:val="24"/>
          <w:szCs w:val="24"/>
        </w:rPr>
        <w:t xml:space="preserve"> Права Генерального подрядчика:</w:t>
      </w:r>
    </w:p>
    <w:p w14:paraId="44D3E70C" w14:textId="77777777" w:rsidR="005F0A91" w:rsidRPr="00CA7EB0" w:rsidRDefault="005F0A91" w:rsidP="005F0A91">
      <w:pPr>
        <w:pStyle w:val="a8"/>
        <w:numPr>
          <w:ilvl w:val="2"/>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 промышленной и пожарной безопасности;</w:t>
      </w:r>
    </w:p>
    <w:p w14:paraId="105384C3" w14:textId="77777777" w:rsidR="005F0A91" w:rsidRPr="00CA7EB0" w:rsidRDefault="005F0A91" w:rsidP="005F0A91">
      <w:pPr>
        <w:pStyle w:val="a8"/>
        <w:numPr>
          <w:ilvl w:val="2"/>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14:paraId="6F18F8AA"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В каждом случае нарушения Субподрядчиком:</w:t>
      </w:r>
    </w:p>
    <w:p w14:paraId="2C088B11"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14:paraId="5ECBE803"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технологии работ;</w:t>
      </w:r>
    </w:p>
    <w:p w14:paraId="4F9096F4"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загрязнения территории Объекта: наличие мусора/беспорядка;</w:t>
      </w:r>
    </w:p>
    <w:p w14:paraId="78FBDCA3"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требования положений «Регламента управления подрядными организациями в области охраны труда, промышленной, пожарной и экологической безопасности» (Прилоржение №3 к Договору);</w:t>
      </w:r>
    </w:p>
    <w:p w14:paraId="714C5CC9"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обязан выплатить Генеральному подрядчику штраф в размере 50000 рублей за каждое выявленное нарушение. </w:t>
      </w:r>
    </w:p>
    <w:p w14:paraId="199089BA" w14:textId="070A85E6"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Выявленные в ходе выполнения Работ нарушения, Генеральный подрядчик фиксирует в Акте-предписании (Приложение №</w:t>
      </w:r>
      <w:r w:rsidR="00F92B3E">
        <w:rPr>
          <w:rFonts w:ascii="Times New Roman" w:hAnsi="Times New Roman" w:cs="Times New Roman"/>
          <w:sz w:val="24"/>
          <w:szCs w:val="24"/>
        </w:rPr>
        <w:t>7</w:t>
      </w:r>
      <w:r w:rsidRPr="00CA7EB0">
        <w:rPr>
          <w:rFonts w:ascii="Times New Roman" w:hAnsi="Times New Roman" w:cs="Times New Roman"/>
          <w:sz w:val="24"/>
          <w:szCs w:val="24"/>
        </w:rPr>
        <w:t>), Акте об устранении нарушений (Приложение №</w:t>
      </w:r>
      <w:r w:rsidR="00F92B3E">
        <w:rPr>
          <w:rFonts w:ascii="Times New Roman" w:hAnsi="Times New Roman" w:cs="Times New Roman"/>
          <w:sz w:val="24"/>
          <w:szCs w:val="24"/>
        </w:rPr>
        <w:t>10</w:t>
      </w:r>
      <w:r w:rsidRPr="00CA7EB0">
        <w:rPr>
          <w:rFonts w:ascii="Times New Roman" w:hAnsi="Times New Roman" w:cs="Times New Roman"/>
          <w:sz w:val="24"/>
          <w:szCs w:val="24"/>
        </w:rPr>
        <w:t>), которые обязательны к исполнению Субподрядчиком.</w:t>
      </w:r>
    </w:p>
    <w:p w14:paraId="59005E0A" w14:textId="02119011"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Сумма наложенного на субподрядчика штрафа за допущенное нарушение, отражена в квитанции о наложении штрафа, Акте-предписании, Акте об устранении нарушений указывается Генеральным подрядчиком в Уведомлении о наложении штрафа (Приложение №</w:t>
      </w:r>
      <w:r w:rsidR="00F92B3E">
        <w:rPr>
          <w:rFonts w:ascii="Times New Roman" w:hAnsi="Times New Roman" w:cs="Times New Roman"/>
          <w:sz w:val="24"/>
          <w:szCs w:val="24"/>
        </w:rPr>
        <w:t>11</w:t>
      </w:r>
      <w:r w:rsidRPr="00CA7EB0">
        <w:rPr>
          <w:rFonts w:ascii="Times New Roman" w:hAnsi="Times New Roman" w:cs="Times New Roman"/>
          <w:sz w:val="24"/>
          <w:szCs w:val="24"/>
        </w:rPr>
        <w:t xml:space="preserve">), которое направляется Субподрядчику. Штрафы за нарушение оплачиваются Субподрядчиком на расчётный счет Генерального подрядчика в течении 10 дней с момента получения соответствующего Уведомления о наложении штрафа. В случае неуплаты штрафа в срок, установленный настоящим Договором, Генеральный </w:t>
      </w:r>
      <w:r w:rsidRPr="00CA7EB0">
        <w:rPr>
          <w:rFonts w:ascii="Times New Roman" w:hAnsi="Times New Roman" w:cs="Times New Roman"/>
          <w:sz w:val="24"/>
          <w:szCs w:val="24"/>
        </w:rPr>
        <w:lastRenderedPageBreak/>
        <w:t>подрядчик вправе без обращения в суд удержать сумму штрафа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p w14:paraId="7E248BAF" w14:textId="77777777" w:rsidR="005F0A91" w:rsidRPr="00CA7EB0" w:rsidRDefault="005F0A91" w:rsidP="005F0A91">
      <w:pPr>
        <w:pStyle w:val="a8"/>
        <w:spacing w:after="0"/>
        <w:ind w:left="0"/>
        <w:jc w:val="both"/>
        <w:rPr>
          <w:rFonts w:ascii="Times New Roman" w:hAnsi="Times New Roman" w:cs="Times New Roman"/>
          <w:sz w:val="24"/>
          <w:szCs w:val="24"/>
        </w:rPr>
      </w:pPr>
      <w:r w:rsidRPr="00CA7EB0">
        <w:rPr>
          <w:rFonts w:ascii="Times New Roman" w:hAnsi="Times New Roman" w:cs="Times New Roman"/>
          <w:sz w:val="24"/>
          <w:szCs w:val="24"/>
        </w:rPr>
        <w:t>Убытки, понесенные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14:paraId="5B0FA18C" w14:textId="77777777" w:rsidR="005F0A91" w:rsidRPr="00CA7EB0" w:rsidRDefault="005F0A91" w:rsidP="005F0A91">
      <w:pPr>
        <w:pStyle w:val="a8"/>
        <w:numPr>
          <w:ilvl w:val="1"/>
          <w:numId w:val="13"/>
        </w:numPr>
        <w:spacing w:after="0"/>
        <w:jc w:val="both"/>
        <w:rPr>
          <w:rFonts w:ascii="Times New Roman" w:hAnsi="Times New Roman" w:cs="Times New Roman"/>
          <w:b/>
          <w:sz w:val="24"/>
          <w:szCs w:val="24"/>
        </w:rPr>
      </w:pPr>
      <w:r w:rsidRPr="00CA7EB0">
        <w:rPr>
          <w:rFonts w:ascii="Times New Roman" w:hAnsi="Times New Roman" w:cs="Times New Roman"/>
          <w:b/>
          <w:sz w:val="24"/>
          <w:szCs w:val="24"/>
        </w:rPr>
        <w:t xml:space="preserve"> Обязанности Генерального подрядчика:</w:t>
      </w:r>
    </w:p>
    <w:p w14:paraId="01B56423"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14:paraId="26CF31E3"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14:paraId="75B99A85" w14:textId="73283BD1"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5406D6">
        <w:rPr>
          <w:rFonts w:ascii="Times New Roman" w:hAnsi="Times New Roman" w:cs="Times New Roman"/>
          <w:sz w:val="24"/>
          <w:szCs w:val="24"/>
        </w:rPr>
        <w:t>ждается генеральный директором ОО</w:t>
      </w:r>
      <w:r w:rsidRPr="00CA7EB0">
        <w:rPr>
          <w:rFonts w:ascii="Times New Roman" w:hAnsi="Times New Roman" w:cs="Times New Roman"/>
          <w:sz w:val="24"/>
          <w:szCs w:val="24"/>
        </w:rPr>
        <w:t>О «Иркутскэнергоремонт» или лицом, его замещающим. Указанный акт направляется Субподрядчику для согласования сроков устранения недостатков;</w:t>
      </w:r>
    </w:p>
    <w:p w14:paraId="6C69D4FA"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14:paraId="331C73FB"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14:paraId="659A3315" w14:textId="77777777" w:rsidR="005F0A91" w:rsidRPr="00CA7EB0" w:rsidRDefault="005F0A91" w:rsidP="005F0A91">
      <w:pPr>
        <w:pStyle w:val="a8"/>
        <w:numPr>
          <w:ilvl w:val="2"/>
          <w:numId w:val="13"/>
        </w:numPr>
        <w:spacing w:after="0"/>
        <w:ind w:left="0" w:hanging="11"/>
        <w:jc w:val="both"/>
        <w:rPr>
          <w:rFonts w:ascii="Times New Roman" w:hAnsi="Times New Roman" w:cs="Times New Roman"/>
          <w:sz w:val="24"/>
          <w:szCs w:val="24"/>
        </w:rPr>
      </w:pPr>
      <w:r w:rsidRPr="00CA7EB0">
        <w:rPr>
          <w:rFonts w:ascii="Times New Roman" w:hAnsi="Times New Roman" w:cs="Times New Roman"/>
          <w:sz w:val="24"/>
          <w:szCs w:val="24"/>
        </w:rPr>
        <w:t>Оплатить стоимость выполненных работ в порядке и на условиях настоящего договора;</w:t>
      </w:r>
    </w:p>
    <w:p w14:paraId="67A690BB" w14:textId="77777777" w:rsidR="005F0A91" w:rsidRPr="00CA7EB0" w:rsidRDefault="005F0A91" w:rsidP="005F0A91">
      <w:pPr>
        <w:pStyle w:val="a8"/>
        <w:numPr>
          <w:ilvl w:val="1"/>
          <w:numId w:val="13"/>
        </w:numPr>
        <w:spacing w:after="0"/>
        <w:rPr>
          <w:rFonts w:ascii="Times New Roman" w:hAnsi="Times New Roman" w:cs="Times New Roman"/>
          <w:b/>
          <w:sz w:val="24"/>
          <w:szCs w:val="24"/>
        </w:rPr>
      </w:pPr>
      <w:r w:rsidRPr="00CA7EB0">
        <w:rPr>
          <w:rFonts w:ascii="Times New Roman" w:hAnsi="Times New Roman" w:cs="Times New Roman"/>
          <w:b/>
          <w:sz w:val="24"/>
          <w:szCs w:val="24"/>
        </w:rPr>
        <w:t xml:space="preserve"> Обязанности Субподрядчика:</w:t>
      </w:r>
    </w:p>
    <w:p w14:paraId="7C0B498B" w14:textId="77777777" w:rsidR="005F0A91" w:rsidRPr="00CA7EB0" w:rsidRDefault="005F0A91" w:rsidP="005F0A91">
      <w:pPr>
        <w:tabs>
          <w:tab w:val="left" w:pos="720"/>
        </w:tabs>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3.3.1.Разрабатывать и согласовывать с Генеральным подрядчиком проекты производства Работ, проекты организации Работ.</w:t>
      </w:r>
    </w:p>
    <w:p w14:paraId="5811641D"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14:paraId="2E3A87B9"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14:paraId="1675A039"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14:paraId="39906048"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14:paraId="72CA7F1F"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14:paraId="5D7BC7B7" w14:textId="77777777" w:rsidR="005F0A91" w:rsidRPr="00CA7EB0" w:rsidRDefault="005F0A91" w:rsidP="005F0A91">
      <w:pPr>
        <w:widowControl w:val="0"/>
        <w:numPr>
          <w:ilvl w:val="0"/>
          <w:numId w:val="5"/>
        </w:numPr>
        <w:tabs>
          <w:tab w:val="num"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14:paraId="70A99045" w14:textId="77777777" w:rsidR="005F0A91" w:rsidRPr="00CA7EB0" w:rsidRDefault="005F0A91" w:rsidP="005F0A91">
      <w:pPr>
        <w:widowControl w:val="0"/>
        <w:numPr>
          <w:ilvl w:val="0"/>
          <w:numId w:val="5"/>
        </w:numPr>
        <w:tabs>
          <w:tab w:val="num" w:pos="0"/>
          <w:tab w:val="left" w:pos="720"/>
        </w:tabs>
        <w:overflowPunct w:val="0"/>
        <w:autoSpaceDE w:val="0"/>
        <w:autoSpaceDN w:val="0"/>
        <w:adjustRightInd w:val="0"/>
        <w:spacing w:after="0" w:line="276" w:lineRule="auto"/>
        <w:ind w:left="0" w:firstLine="0"/>
        <w:jc w:val="both"/>
        <w:textAlignment w:val="baseline"/>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обязан сдавать образовавшиеся в процессе работ промышленные отходы АО «РУСАЛ Ачинск». Собственником промышленных отходов, образующихся в </w:t>
      </w:r>
      <w:r w:rsidRPr="00CA7EB0">
        <w:rPr>
          <w:rFonts w:ascii="Times New Roman" w:hAnsi="Times New Roman" w:cs="Times New Roman"/>
          <w:sz w:val="24"/>
          <w:szCs w:val="24"/>
        </w:rPr>
        <w:lastRenderedPageBreak/>
        <w:t xml:space="preserve">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w:t>
      </w:r>
      <w:r>
        <w:rPr>
          <w:rFonts w:ascii="Times New Roman" w:hAnsi="Times New Roman" w:cs="Times New Roman"/>
          <w:sz w:val="24"/>
          <w:szCs w:val="24"/>
          <w:lang w:val="en-US"/>
        </w:rPr>
        <w:t>C</w:t>
      </w:r>
      <w:r w:rsidRPr="00CA7EB0">
        <w:rPr>
          <w:rFonts w:ascii="Times New Roman" w:hAnsi="Times New Roman" w:cs="Times New Roman"/>
          <w:sz w:val="24"/>
          <w:szCs w:val="24"/>
        </w:rPr>
        <w:t>убподрядчик устанавливает свои контейнеры под бытовые отходы в места, указанные Генеральным подрядчиком.</w:t>
      </w:r>
    </w:p>
    <w:p w14:paraId="34108A46" w14:textId="77777777" w:rsidR="005F0A91" w:rsidRPr="00CA7EB0" w:rsidRDefault="005F0A91" w:rsidP="005F0A91">
      <w:pPr>
        <w:tabs>
          <w:tab w:val="num" w:pos="0"/>
        </w:tabs>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3.3.10. 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CA7EB0">
        <w:rPr>
          <w:rFonts w:ascii="Times New Roman" w:hAnsi="Times New Roman" w:cs="Times New Roman"/>
          <w:sz w:val="24"/>
          <w:szCs w:val="24"/>
          <w:lang w:val="en-US"/>
        </w:rPr>
        <w:t>C</w:t>
      </w:r>
      <w:r w:rsidRPr="00CA7EB0">
        <w:rPr>
          <w:rFonts w:ascii="Times New Roman" w:hAnsi="Times New Roman" w:cs="Times New Roman"/>
          <w:sz w:val="24"/>
          <w:szCs w:val="24"/>
        </w:rPr>
        <w:t>убподрядчика, оплачивается Генеральным подрядчиком дополнительно.</w:t>
      </w:r>
    </w:p>
    <w:p w14:paraId="799565C9" w14:textId="77777777" w:rsidR="005F0A91" w:rsidRPr="00CA7EB0" w:rsidRDefault="005F0A91" w:rsidP="005F0A91">
      <w:pPr>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3.3.11. 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14:paraId="736EBF5C" w14:textId="77777777" w:rsidR="005F0A91" w:rsidRPr="00CA7EB0" w:rsidRDefault="005F0A91" w:rsidP="005F0A91">
      <w:pPr>
        <w:spacing w:after="0" w:line="240"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3.3.12.  Субподрядчик обеспечивает применение работниками средств индивидуальной защиты, в соответствии с требованиями, действующими на </w:t>
      </w:r>
      <w:r>
        <w:rPr>
          <w:rFonts w:ascii="Times New Roman" w:hAnsi="Times New Roman" w:cs="Times New Roman"/>
          <w:sz w:val="24"/>
          <w:szCs w:val="24"/>
        </w:rPr>
        <w:t>АО «РУСАЛ Ачинск» ,далее «Заказчик»</w:t>
      </w:r>
      <w:r w:rsidRPr="00CA7EB0">
        <w:rPr>
          <w:rFonts w:ascii="Times New Roman" w:hAnsi="Times New Roman" w:cs="Times New Roman"/>
          <w:sz w:val="24"/>
          <w:szCs w:val="24"/>
        </w:rPr>
        <w:t>.</w:t>
      </w:r>
    </w:p>
    <w:p w14:paraId="7AB02979" w14:textId="77777777" w:rsidR="005F0A91" w:rsidRPr="00CA7EB0" w:rsidRDefault="005F0A91" w:rsidP="005F0A91">
      <w:pPr>
        <w:pStyle w:val="af2"/>
        <w:spacing w:line="276" w:lineRule="auto"/>
        <w:jc w:val="both"/>
        <w:rPr>
          <w:rFonts w:ascii="Times New Roman" w:hAnsi="Times New Roman" w:cs="Times New Roman"/>
          <w:sz w:val="24"/>
          <w:szCs w:val="24"/>
        </w:rPr>
      </w:pPr>
      <w:r w:rsidRPr="00CA7EB0">
        <w:rPr>
          <w:rFonts w:ascii="Times New Roman" w:hAnsi="Times New Roman" w:cs="Times New Roman"/>
          <w:sz w:val="24"/>
          <w:szCs w:val="24"/>
        </w:rPr>
        <w:t xml:space="preserve">3.3.13. 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14:paraId="53340D4D" w14:textId="30133DA2" w:rsidR="005F0A91" w:rsidRPr="00CA7EB0" w:rsidRDefault="005F0A91" w:rsidP="005F0A91">
      <w:pPr>
        <w:tabs>
          <w:tab w:val="num" w:pos="1380"/>
        </w:tabs>
        <w:spacing w:after="0" w:line="276" w:lineRule="auto"/>
        <w:jc w:val="both"/>
        <w:rPr>
          <w:rFonts w:ascii="Times New Roman" w:hAnsi="Times New Roman" w:cs="Times New Roman"/>
          <w:sz w:val="24"/>
          <w:szCs w:val="24"/>
        </w:rPr>
      </w:pPr>
      <w:r w:rsidRPr="00CA7EB0">
        <w:rPr>
          <w:rFonts w:ascii="Times New Roman" w:hAnsi="Times New Roman" w:cs="Times New Roman"/>
          <w:sz w:val="24"/>
          <w:szCs w:val="24"/>
        </w:rPr>
        <w:t>3.3.14. При выполнении Работ на объектах (территории) Заказчика соблюдать и обеспечивать соблюдение своими работниками и иными привлеченными для выполнения Работ лицами требований Заказчика</w:t>
      </w:r>
      <w:r>
        <w:rPr>
          <w:rFonts w:ascii="Times New Roman" w:hAnsi="Times New Roman" w:cs="Times New Roman"/>
          <w:sz w:val="24"/>
          <w:szCs w:val="24"/>
        </w:rPr>
        <w:t xml:space="preserve"> </w:t>
      </w:r>
      <w:r w:rsidRPr="00CA7EB0">
        <w:rPr>
          <w:rFonts w:ascii="Times New Roman" w:hAnsi="Times New Roman" w:cs="Times New Roman"/>
          <w:sz w:val="24"/>
          <w:szCs w:val="24"/>
        </w:rPr>
        <w:t>, касающихся пропускного и внутриобъектового режимов предприятия, а также «Регламента управления подрядными организациями в области охраны труда, промышленной, пожарной безопасности и охраны о</w:t>
      </w:r>
      <w:r w:rsidR="00F92B3E">
        <w:rPr>
          <w:rFonts w:ascii="Times New Roman" w:hAnsi="Times New Roman" w:cs="Times New Roman"/>
          <w:sz w:val="24"/>
          <w:szCs w:val="24"/>
        </w:rPr>
        <w:t>кружающей среды» (Приложение № 4</w:t>
      </w:r>
      <w:r w:rsidRPr="00CA7EB0">
        <w:rPr>
          <w:rFonts w:ascii="Times New Roman" w:hAnsi="Times New Roman" w:cs="Times New Roman"/>
          <w:sz w:val="24"/>
          <w:szCs w:val="24"/>
        </w:rPr>
        <w:t xml:space="preserve">). Положения Регламента доведены до сведения Субподрядчика. </w:t>
      </w:r>
    </w:p>
    <w:p w14:paraId="0EEF370A"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3.3.15.Субподрядчик обязан выполнять следующие обязанности в области охраны окружающей среды:</w:t>
      </w:r>
    </w:p>
    <w:p w14:paraId="0A1F3BF9" w14:textId="77777777" w:rsidR="005F0A91" w:rsidRPr="00CA7EB0" w:rsidRDefault="005F0A91" w:rsidP="005F0A91">
      <w:pPr>
        <w:tabs>
          <w:tab w:val="num" w:pos="1440"/>
        </w:tabs>
        <w:spacing w:after="0"/>
        <w:jc w:val="both"/>
        <w:rPr>
          <w:rFonts w:ascii="Times New Roman" w:hAnsi="Times New Roman" w:cs="Times New Roman"/>
          <w:sz w:val="24"/>
          <w:szCs w:val="24"/>
        </w:rPr>
      </w:pPr>
      <w:r w:rsidRPr="00CA7EB0">
        <w:rPr>
          <w:rFonts w:ascii="Times New Roman" w:hAnsi="Times New Roman" w:cs="Times New Roman"/>
          <w:sz w:val="24"/>
          <w:szCs w:val="24"/>
        </w:rPr>
        <w:t>3.3.15.1.Исполнять при выполнении Работ по Договору требования, предусмотренные законодательством и локальными актами Генерального подрядчика. При выполнении Работ на территории Заказчика  принимать меры к недопущению ухудшения экологических показателей Заказчика.</w:t>
      </w:r>
    </w:p>
    <w:p w14:paraId="6B4C81EB"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3.3.15.2. 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14:paraId="7120F2A1"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3.3.16. Выполнять требования локального акта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w:t>
      </w:r>
      <w:r>
        <w:rPr>
          <w:rFonts w:ascii="Times New Roman" w:hAnsi="Times New Roman" w:cs="Times New Roman"/>
          <w:sz w:val="24"/>
          <w:szCs w:val="24"/>
        </w:rPr>
        <w:t>С</w:t>
      </w:r>
      <w:r w:rsidRPr="00CA7EB0">
        <w:rPr>
          <w:rFonts w:ascii="Times New Roman" w:hAnsi="Times New Roman" w:cs="Times New Roman"/>
          <w:sz w:val="24"/>
          <w:szCs w:val="24"/>
        </w:rPr>
        <w:t>убподрядчика во время аварийных ситуаций.</w:t>
      </w:r>
    </w:p>
    <w:p w14:paraId="1808F7A9" w14:textId="77777777" w:rsidR="005F0A91" w:rsidRPr="00CA7EB0" w:rsidRDefault="005F0A91" w:rsidP="005F0A91">
      <w:pPr>
        <w:tabs>
          <w:tab w:val="num" w:pos="1380"/>
        </w:tabs>
        <w:spacing w:after="0"/>
        <w:jc w:val="both"/>
        <w:rPr>
          <w:rFonts w:ascii="Times New Roman" w:hAnsi="Times New Roman" w:cs="Times New Roman"/>
          <w:sz w:val="24"/>
          <w:szCs w:val="24"/>
        </w:rPr>
      </w:pPr>
      <w:r w:rsidRPr="00CA7EB0">
        <w:rPr>
          <w:rFonts w:ascii="Times New Roman" w:hAnsi="Times New Roman" w:cs="Times New Roman"/>
          <w:sz w:val="24"/>
          <w:szCs w:val="24"/>
        </w:rPr>
        <w:t>3.3.17. Субподрядчик и его работники обязаны предоставить Генеральному подрядчику по требованию всю информацию,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14:paraId="2B11DAE6" w14:textId="77777777" w:rsidR="005F0A91" w:rsidRPr="00CA7EB0" w:rsidRDefault="005F0A91" w:rsidP="005F0A91">
      <w:pPr>
        <w:tabs>
          <w:tab w:val="num" w:pos="1380"/>
        </w:tabs>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3.3.18. По заявке Генерального подрядчика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обязан выполнять разработанные совместно с Генеральным подрядчиком и Заказчиком мероприятия по </w:t>
      </w:r>
      <w:r w:rsidRPr="00CA7EB0">
        <w:rPr>
          <w:rFonts w:ascii="Times New Roman" w:hAnsi="Times New Roman" w:cs="Times New Roman"/>
          <w:sz w:val="24"/>
          <w:szCs w:val="24"/>
        </w:rPr>
        <w:lastRenderedPageBreak/>
        <w:t xml:space="preserve">выполнению предписаний, выданных Заказчику </w:t>
      </w:r>
      <w:r>
        <w:rPr>
          <w:rFonts w:ascii="Times New Roman" w:hAnsi="Times New Roman" w:cs="Times New Roman"/>
          <w:sz w:val="24"/>
          <w:szCs w:val="24"/>
        </w:rPr>
        <w:t xml:space="preserve">либо </w:t>
      </w:r>
      <w:r w:rsidRPr="00CA7EB0">
        <w:rPr>
          <w:rFonts w:ascii="Times New Roman" w:hAnsi="Times New Roman" w:cs="Times New Roman"/>
          <w:sz w:val="24"/>
          <w:szCs w:val="24"/>
        </w:rPr>
        <w:t>Генеральному подрядчику государственными надзорными органами, аудиторами, риск - инженерами.</w:t>
      </w:r>
    </w:p>
    <w:p w14:paraId="67076E7D" w14:textId="77777777" w:rsidR="005F0A91" w:rsidRPr="00CA7EB0" w:rsidRDefault="005F0A91" w:rsidP="005F0A91">
      <w:pPr>
        <w:spacing w:after="0"/>
        <w:jc w:val="both"/>
        <w:rPr>
          <w:rFonts w:ascii="Times New Roman" w:hAnsi="Times New Roman" w:cs="Times New Roman"/>
          <w:b/>
          <w:i/>
          <w:sz w:val="24"/>
          <w:szCs w:val="24"/>
        </w:rPr>
      </w:pPr>
      <w:r w:rsidRPr="00CA7EB0">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CA7EB0">
        <w:rPr>
          <w:rFonts w:ascii="Times New Roman" w:hAnsi="Times New Roman" w:cs="Times New Roman"/>
          <w:b/>
          <w:i/>
          <w:sz w:val="24"/>
          <w:szCs w:val="24"/>
        </w:rPr>
        <w:t>.</w:t>
      </w:r>
    </w:p>
    <w:p w14:paraId="23268F72" w14:textId="77777777" w:rsidR="005F0A91" w:rsidRPr="00CA7EB0" w:rsidRDefault="005F0A91" w:rsidP="005F0A91">
      <w:pPr>
        <w:tabs>
          <w:tab w:val="num" w:pos="1380"/>
        </w:tabs>
        <w:spacing w:after="0"/>
        <w:jc w:val="both"/>
        <w:rPr>
          <w:rFonts w:ascii="Times New Roman" w:hAnsi="Times New Roman" w:cs="Times New Roman"/>
          <w:sz w:val="24"/>
          <w:szCs w:val="24"/>
        </w:rPr>
      </w:pPr>
      <w:bookmarkStart w:id="0" w:name="OLE_LINK1"/>
      <w:bookmarkStart w:id="1" w:name="OLE_LINK2"/>
      <w:r w:rsidRPr="00CA7EB0">
        <w:rPr>
          <w:rFonts w:ascii="Times New Roman" w:hAnsi="Times New Roman" w:cs="Times New Roman"/>
          <w:sz w:val="24"/>
          <w:szCs w:val="24"/>
        </w:rPr>
        <w:t>3.3.19. Субподрядчик</w:t>
      </w:r>
      <w:bookmarkEnd w:id="0"/>
      <w:bookmarkEnd w:id="1"/>
      <w:r w:rsidRPr="00CA7EB0">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14:paraId="1959E0AF"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3.3.19.1. 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14:paraId="280D4C01"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3.3.19.2. Применять записи, необходимые для обеспечения доказательств того, что требования к качеству Работ выполняются;</w:t>
      </w:r>
    </w:p>
    <w:p w14:paraId="21297F35"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3.3.19.3.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14:paraId="5001DA9C"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3.3.20. 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14:paraId="722C8203" w14:textId="77777777" w:rsidR="005F0A91" w:rsidRPr="00CA7EB0" w:rsidRDefault="005F0A91" w:rsidP="005F0A91">
      <w:pPr>
        <w:spacing w:after="0"/>
        <w:jc w:val="both"/>
        <w:rPr>
          <w:rFonts w:ascii="Times New Roman" w:hAnsi="Times New Roman" w:cs="Times New Roman"/>
          <w:color w:val="000000"/>
          <w:sz w:val="24"/>
          <w:szCs w:val="24"/>
        </w:rPr>
      </w:pPr>
      <w:r w:rsidRPr="00CA7EB0">
        <w:rPr>
          <w:rFonts w:ascii="Times New Roman" w:hAnsi="Times New Roman" w:cs="Times New Roman"/>
          <w:sz w:val="24"/>
          <w:szCs w:val="24"/>
        </w:rPr>
        <w:t xml:space="preserve">3.3.21.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14:paraId="3084AA25"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3.3.22. 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14:paraId="6C802D6C"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3.3.23. 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14:paraId="0C5B7C3A" w14:textId="77777777" w:rsidR="005F0A91" w:rsidRPr="00CA7EB0" w:rsidRDefault="005F0A91" w:rsidP="005F0A91">
      <w:pPr>
        <w:tabs>
          <w:tab w:val="num" w:pos="1380"/>
          <w:tab w:val="num" w:pos="2508"/>
        </w:tabs>
        <w:spacing w:after="0"/>
        <w:jc w:val="both"/>
        <w:rPr>
          <w:rFonts w:ascii="Times New Roman" w:hAnsi="Times New Roman" w:cs="Times New Roman"/>
          <w:sz w:val="24"/>
          <w:szCs w:val="24"/>
        </w:rPr>
      </w:pPr>
      <w:r w:rsidRPr="00CA7EB0">
        <w:rPr>
          <w:rFonts w:ascii="Times New Roman" w:hAnsi="Times New Roman" w:cs="Times New Roman"/>
          <w:sz w:val="24"/>
          <w:szCs w:val="24"/>
        </w:rPr>
        <w:t>3.3.24. 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14:paraId="2CB97771" w14:textId="77777777" w:rsidR="005F0A91" w:rsidRPr="00CA7EB0" w:rsidRDefault="005F0A91" w:rsidP="005F0A91">
      <w:pPr>
        <w:spacing w:after="0" w:line="276" w:lineRule="auto"/>
        <w:jc w:val="both"/>
        <w:rPr>
          <w:rFonts w:ascii="Times New Roman" w:hAnsi="Times New Roman" w:cs="Times New Roman"/>
          <w:color w:val="000000" w:themeColor="text1"/>
          <w:sz w:val="24"/>
          <w:szCs w:val="24"/>
        </w:rPr>
      </w:pPr>
      <w:r w:rsidRPr="00CA7EB0">
        <w:rPr>
          <w:rFonts w:ascii="Times New Roman" w:hAnsi="Times New Roman" w:cs="Times New Roman"/>
          <w:sz w:val="24"/>
          <w:szCs w:val="24"/>
        </w:rPr>
        <w:t xml:space="preserve">3.3.25. </w:t>
      </w:r>
      <w:r w:rsidRPr="00CA7EB0">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14:paraId="6227F0A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w:t>
      </w:r>
      <w:r w:rsidRPr="00CA7EB0">
        <w:rPr>
          <w:rFonts w:ascii="Times New Roman" w:hAnsi="Times New Roman" w:cs="Times New Roman"/>
          <w:color w:val="000000" w:themeColor="text1"/>
          <w:sz w:val="24"/>
          <w:szCs w:val="24"/>
        </w:rPr>
        <w:lastRenderedPageBreak/>
        <w:t xml:space="preserve">подрядчиком и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убподрядчиком может осуществляться любым из ниже перечисленных способов:</w:t>
      </w:r>
    </w:p>
    <w:p w14:paraId="314754BD"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14:paraId="188AA0FE"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14:paraId="194EEAF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14:paraId="03980203"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Стороны согласовали следующую процедуру наложения штрафов:</w:t>
      </w:r>
    </w:p>
    <w:p w14:paraId="7991D420"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14:paraId="6A83C1D0" w14:textId="58D68F80"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Для наложения штрафа представитель</w:t>
      </w:r>
      <w:r>
        <w:rPr>
          <w:rFonts w:ascii="Times New Roman" w:hAnsi="Times New Roman" w:cs="Times New Roman"/>
          <w:color w:val="000000" w:themeColor="text1"/>
          <w:sz w:val="24"/>
          <w:szCs w:val="24"/>
        </w:rPr>
        <w:t xml:space="preserve"> </w:t>
      </w:r>
      <w:r w:rsidRPr="007F75EB">
        <w:rPr>
          <w:rFonts w:ascii="Times New Roman" w:hAnsi="Times New Roman" w:cs="Times New Roman"/>
          <w:color w:val="000000" w:themeColor="text1"/>
          <w:sz w:val="24"/>
          <w:szCs w:val="24"/>
        </w:rPr>
        <w:t>Генерального подрядчика</w:t>
      </w:r>
      <w:r>
        <w:rPr>
          <w:rFonts w:ascii="Times New Roman" w:hAnsi="Times New Roman" w:cs="Times New Roman"/>
          <w:color w:val="000000" w:themeColor="text1"/>
          <w:sz w:val="24"/>
          <w:szCs w:val="24"/>
        </w:rPr>
        <w:t xml:space="preserve"> </w:t>
      </w:r>
      <w:r w:rsidRPr="00CA7EB0">
        <w:rPr>
          <w:rFonts w:ascii="Times New Roman" w:hAnsi="Times New Roman" w:cs="Times New Roman"/>
          <w:color w:val="000000" w:themeColor="text1"/>
          <w:sz w:val="24"/>
          <w:szCs w:val="24"/>
        </w:rPr>
        <w:t xml:space="preserve"> выписывает Акт - предписание и Квитанцию о наложении штрафа по формам, согласованным в Приложениях №№ </w:t>
      </w:r>
      <w:r w:rsidR="00F92B3E">
        <w:rPr>
          <w:rFonts w:ascii="Times New Roman" w:hAnsi="Times New Roman" w:cs="Times New Roman"/>
          <w:color w:val="000000" w:themeColor="text1"/>
          <w:sz w:val="24"/>
          <w:szCs w:val="24"/>
        </w:rPr>
        <w:t xml:space="preserve">7, 8 </w:t>
      </w:r>
      <w:r w:rsidRPr="00CA7EB0">
        <w:rPr>
          <w:rFonts w:ascii="Times New Roman" w:hAnsi="Times New Roman" w:cs="Times New Roman"/>
          <w:color w:val="000000" w:themeColor="text1"/>
          <w:sz w:val="24"/>
          <w:szCs w:val="24"/>
        </w:rPr>
        <w:t>к Договору.</w:t>
      </w:r>
    </w:p>
    <w:p w14:paraId="5BAF41DF"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Квитанция о наложении штрафа составляется представителем Генерального подрядчика в трех экземплярах и подписывается работником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14:paraId="6D7EE4C5"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Один экземпляр Квитанции вместе с Актом-предписанием передается </w:t>
      </w:r>
      <w:r>
        <w:rPr>
          <w:rFonts w:ascii="Times New Roman" w:hAnsi="Times New Roman" w:cs="Times New Roman"/>
          <w:color w:val="000000" w:themeColor="text1"/>
          <w:sz w:val="24"/>
          <w:szCs w:val="24"/>
          <w:lang w:val="en-US"/>
        </w:rPr>
        <w:t>C</w:t>
      </w:r>
      <w:r w:rsidRPr="00CA7EB0">
        <w:rPr>
          <w:rFonts w:ascii="Times New Roman" w:hAnsi="Times New Roman" w:cs="Times New Roman"/>
          <w:color w:val="000000" w:themeColor="text1"/>
          <w:sz w:val="24"/>
          <w:szCs w:val="24"/>
        </w:rPr>
        <w:t>убподрядчику, два экземпляра остаются у Генерального подрядчика для взыскания штрафа.</w:t>
      </w:r>
    </w:p>
    <w:p w14:paraId="381B54D3"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14:paraId="0B91F4DA"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В случае, если представитель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 xml:space="preserve">убподрядчика отказывается от получения Акта о нарушении требований промышленной, пожарной, экологической безопасности, </w:t>
      </w:r>
      <w:r w:rsidRPr="00CA7EB0">
        <w:rPr>
          <w:rFonts w:ascii="Times New Roman" w:hAnsi="Times New Roman" w:cs="Times New Roman"/>
          <w:color w:val="000000" w:themeColor="text1"/>
          <w:sz w:val="24"/>
          <w:szCs w:val="24"/>
        </w:rPr>
        <w:lastRenderedPageBreak/>
        <w:t>требований охраны труда, данный Акт направляется по адресу, указанному в настоящем Договоре.</w:t>
      </w:r>
    </w:p>
    <w:p w14:paraId="796B0CA2"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Если нарушение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 xml:space="preserve">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w:t>
      </w:r>
      <w:r>
        <w:rPr>
          <w:rFonts w:ascii="Times New Roman" w:hAnsi="Times New Roman" w:cs="Times New Roman"/>
          <w:color w:val="000000" w:themeColor="text1"/>
          <w:sz w:val="24"/>
          <w:szCs w:val="24"/>
        </w:rPr>
        <w:t xml:space="preserve">либо </w:t>
      </w:r>
      <w:r w:rsidRPr="00CA7EB0">
        <w:rPr>
          <w:rFonts w:ascii="Times New Roman" w:hAnsi="Times New Roman" w:cs="Times New Roman"/>
          <w:color w:val="000000" w:themeColor="text1"/>
          <w:sz w:val="24"/>
          <w:szCs w:val="24"/>
        </w:rPr>
        <w:t xml:space="preserve">Генерального подрядчика,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убподрядчик по требованию Генерального подрядчика возмещает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14:paraId="1AD0A0F5"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Суммы штрафов, оговоренных в настоящем разделе, оплачиваются субподрядчиком на расчетный счет Генерального подрядчика в течение 10 (Десяти) дней с даты </w:t>
      </w:r>
      <w:r>
        <w:rPr>
          <w:rFonts w:ascii="Times New Roman" w:hAnsi="Times New Roman" w:cs="Times New Roman"/>
          <w:color w:val="000000" w:themeColor="text1"/>
          <w:sz w:val="24"/>
          <w:szCs w:val="24"/>
        </w:rPr>
        <w:t>выдачи</w:t>
      </w:r>
      <w:r w:rsidRPr="00CA7EB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Субподрядчику </w:t>
      </w:r>
      <w:r w:rsidRPr="00CA7EB0">
        <w:rPr>
          <w:rFonts w:ascii="Times New Roman" w:hAnsi="Times New Roman" w:cs="Times New Roman"/>
          <w:color w:val="000000" w:themeColor="text1"/>
          <w:sz w:val="24"/>
          <w:szCs w:val="24"/>
        </w:rPr>
        <w:t xml:space="preserve">квитанции представителем </w:t>
      </w:r>
      <w:r>
        <w:rPr>
          <w:rFonts w:ascii="Times New Roman" w:hAnsi="Times New Roman" w:cs="Times New Roman"/>
          <w:color w:val="000000" w:themeColor="text1"/>
          <w:sz w:val="24"/>
          <w:szCs w:val="24"/>
        </w:rPr>
        <w:t>Генерального подрядчика</w:t>
      </w:r>
      <w:r w:rsidRPr="00CA7EB0">
        <w:rPr>
          <w:rFonts w:ascii="Times New Roman" w:hAnsi="Times New Roman" w:cs="Times New Roman"/>
          <w:color w:val="000000" w:themeColor="text1"/>
          <w:sz w:val="24"/>
          <w:szCs w:val="24"/>
        </w:rPr>
        <w:t>.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14:paraId="50BBA574" w14:textId="77777777" w:rsidR="005F0A91" w:rsidRPr="00CA7EB0" w:rsidRDefault="005F0A91" w:rsidP="005F0A91">
      <w:pPr>
        <w:pStyle w:val="ConsPlusNormal"/>
        <w:spacing w:line="276" w:lineRule="auto"/>
        <w:ind w:firstLine="540"/>
        <w:jc w:val="both"/>
        <w:rPr>
          <w:rFonts w:ascii="Times New Roman" w:hAnsi="Times New Roman" w:cs="Times New Roman"/>
          <w:color w:val="000000" w:themeColor="text1"/>
          <w:sz w:val="24"/>
          <w:szCs w:val="24"/>
        </w:rPr>
      </w:pPr>
      <w:r w:rsidRPr="00CA7EB0">
        <w:rPr>
          <w:rFonts w:ascii="Times New Roman" w:hAnsi="Times New Roman" w:cs="Times New Roman"/>
          <w:color w:val="000000" w:themeColor="text1"/>
          <w:sz w:val="24"/>
          <w:szCs w:val="24"/>
        </w:rPr>
        <w:t xml:space="preserve">В период установления особого режима на территории АО «РУСАЛ Ачинск» в области охраны труда и промышленной безопасности </w:t>
      </w:r>
      <w:r>
        <w:rPr>
          <w:rFonts w:ascii="Times New Roman" w:hAnsi="Times New Roman" w:cs="Times New Roman"/>
          <w:color w:val="000000" w:themeColor="text1"/>
          <w:sz w:val="24"/>
          <w:szCs w:val="24"/>
        </w:rPr>
        <w:t>С</w:t>
      </w:r>
      <w:r w:rsidRPr="00CA7EB0">
        <w:rPr>
          <w:rFonts w:ascii="Times New Roman" w:hAnsi="Times New Roman" w:cs="Times New Roman"/>
          <w:color w:val="000000" w:themeColor="text1"/>
          <w:sz w:val="24"/>
          <w:szCs w:val="24"/>
        </w:rPr>
        <w:t>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14:paraId="49C733CC" w14:textId="77B762C4"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color w:val="000000" w:themeColor="text1"/>
          <w:sz w:val="24"/>
          <w:szCs w:val="24"/>
        </w:rPr>
        <w:t xml:space="preserve">3.3.26. </w:t>
      </w:r>
      <w:r w:rsidRPr="00CA7EB0">
        <w:rPr>
          <w:rFonts w:ascii="Times New Roman" w:hAnsi="Times New Roman" w:cs="Times New Roman"/>
          <w:color w:val="000000"/>
          <w:sz w:val="24"/>
          <w:szCs w:val="24"/>
        </w:rPr>
        <w:t>В</w:t>
      </w:r>
      <w:r w:rsidRPr="00CA7EB0">
        <w:rPr>
          <w:rFonts w:ascii="Times New Roman" w:hAnsi="Times New Roman" w:cs="Times New Roman"/>
          <w:sz w:val="24"/>
          <w:szCs w:val="24"/>
        </w:rPr>
        <w:t xml:space="preserve">о время выполнения своих обязанностей работники </w:t>
      </w:r>
      <w:r w:rsidRPr="00CA7EB0">
        <w:rPr>
          <w:rFonts w:ascii="Times New Roman" w:hAnsi="Times New Roman" w:cs="Times New Roman"/>
          <w:color w:val="000000"/>
          <w:sz w:val="24"/>
          <w:szCs w:val="24"/>
        </w:rPr>
        <w:t xml:space="preserve">Субподрядчик </w:t>
      </w:r>
      <w:r w:rsidRPr="00CA7EB0">
        <w:rPr>
          <w:rFonts w:ascii="Times New Roman" w:hAnsi="Times New Roman" w:cs="Times New Roman"/>
          <w:sz w:val="24"/>
          <w:szCs w:val="24"/>
        </w:rPr>
        <w:t>должен руководствоваться и выполнять утвержденный Стандарт «Безопасность д</w:t>
      </w:r>
      <w:r w:rsidR="00F92B3E">
        <w:rPr>
          <w:rFonts w:ascii="Times New Roman" w:hAnsi="Times New Roman" w:cs="Times New Roman"/>
          <w:sz w:val="24"/>
          <w:szCs w:val="24"/>
        </w:rPr>
        <w:t>орожного движения (Приложение №9</w:t>
      </w:r>
      <w:r w:rsidRPr="00CA7EB0">
        <w:rPr>
          <w:rFonts w:ascii="Times New Roman" w:hAnsi="Times New Roman" w:cs="Times New Roman"/>
          <w:sz w:val="24"/>
          <w:szCs w:val="24"/>
        </w:rPr>
        <w:t>).</w:t>
      </w:r>
    </w:p>
    <w:p w14:paraId="7A1AFF15" w14:textId="77777777"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Все работники </w:t>
      </w:r>
      <w:r w:rsidRPr="00CA7EB0">
        <w:rPr>
          <w:rFonts w:ascii="Times New Roman" w:hAnsi="Times New Roman" w:cs="Times New Roman"/>
          <w:color w:val="000000"/>
          <w:sz w:val="24"/>
          <w:szCs w:val="24"/>
        </w:rPr>
        <w:t xml:space="preserve">Субподрядной </w:t>
      </w:r>
      <w:r w:rsidRPr="00CA7EB0">
        <w:rPr>
          <w:rFonts w:ascii="Times New Roman" w:hAnsi="Times New Roman" w:cs="Times New Roman"/>
          <w:sz w:val="24"/>
          <w:szCs w:val="24"/>
        </w:rPr>
        <w:t>организации должны быть ознакомлены со Стандартом «Безопасность дорожного движения».</w:t>
      </w:r>
    </w:p>
    <w:p w14:paraId="78B8D0FF" w14:textId="68D8FC7B"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Обнаруженные нарушения требований Стандарта «Безопасность дорожного движения»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w:t>
      </w:r>
      <w:r w:rsidR="00F92B3E">
        <w:rPr>
          <w:rFonts w:ascii="Times New Roman" w:hAnsi="Times New Roman" w:cs="Times New Roman"/>
          <w:sz w:val="24"/>
          <w:szCs w:val="24"/>
        </w:rPr>
        <w:t>дных организацией (Приложение № 10</w:t>
      </w:r>
      <w:r w:rsidRPr="00CA7EB0">
        <w:rPr>
          <w:rFonts w:ascii="Times New Roman" w:hAnsi="Times New Roman" w:cs="Times New Roman"/>
          <w:sz w:val="24"/>
          <w:szCs w:val="24"/>
        </w:rPr>
        <w:t>) с дальнейшим выполнением процедуры информирования руководителей нарушителя.</w:t>
      </w:r>
    </w:p>
    <w:p w14:paraId="6536B6F4"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 xml:space="preserve">3.3.27. 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14:paraId="7F159344"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 xml:space="preserve">3.3.28. Субподрядчик обязан производить парковку  служебного автотранспорта  в местах согласованных с </w:t>
      </w:r>
      <w:r>
        <w:rPr>
          <w:rFonts w:ascii="Times New Roman" w:hAnsi="Times New Roman" w:cs="Times New Roman"/>
          <w:color w:val="000000"/>
          <w:sz w:val="24"/>
          <w:szCs w:val="24"/>
        </w:rPr>
        <w:t>Генеральным п</w:t>
      </w:r>
      <w:r w:rsidRPr="00CA7EB0">
        <w:rPr>
          <w:rFonts w:ascii="Times New Roman" w:hAnsi="Times New Roman" w:cs="Times New Roman"/>
          <w:color w:val="000000"/>
          <w:sz w:val="24"/>
          <w:szCs w:val="24"/>
        </w:rPr>
        <w:t xml:space="preserve">одрядчиком. </w:t>
      </w:r>
    </w:p>
    <w:p w14:paraId="79BF95BB" w14:textId="77777777" w:rsidR="005F0A91" w:rsidRPr="00CA7EB0" w:rsidRDefault="005F0A91" w:rsidP="005F0A91">
      <w:pPr>
        <w:pStyle w:val="ConsPlusNormal"/>
        <w:jc w:val="both"/>
        <w:rPr>
          <w:rFonts w:ascii="Times New Roman" w:hAnsi="Times New Roman" w:cs="Times New Roman"/>
          <w:color w:val="000000"/>
          <w:sz w:val="24"/>
          <w:szCs w:val="24"/>
        </w:rPr>
      </w:pPr>
      <w:r w:rsidRPr="00CA7EB0">
        <w:rPr>
          <w:rFonts w:ascii="Times New Roman" w:hAnsi="Times New Roman" w:cs="Times New Roman"/>
          <w:color w:val="000000"/>
          <w:sz w:val="24"/>
          <w:szCs w:val="24"/>
        </w:rPr>
        <w:t>3.3.29. Субподрядчик обязан соблюдать порядок на территории</w:t>
      </w:r>
      <w:r>
        <w:rPr>
          <w:rFonts w:ascii="Times New Roman" w:hAnsi="Times New Roman" w:cs="Times New Roman"/>
          <w:color w:val="000000"/>
          <w:sz w:val="24"/>
          <w:szCs w:val="24"/>
        </w:rPr>
        <w:t xml:space="preserve"> Заказчика.</w:t>
      </w:r>
    </w:p>
    <w:p w14:paraId="45E014B4" w14:textId="77777777" w:rsidR="005F0A91" w:rsidRPr="00CA7EB0" w:rsidRDefault="005F0A91" w:rsidP="005F0A91">
      <w:pPr>
        <w:spacing w:after="0"/>
        <w:jc w:val="both"/>
        <w:rPr>
          <w:rFonts w:ascii="Times New Roman" w:eastAsia="Calibri" w:hAnsi="Times New Roman" w:cs="Times New Roman"/>
          <w:sz w:val="24"/>
          <w:szCs w:val="24"/>
        </w:rPr>
      </w:pPr>
      <w:r w:rsidRPr="00CA7EB0">
        <w:rPr>
          <w:rFonts w:ascii="Times New Roman" w:hAnsi="Times New Roman" w:cs="Times New Roman"/>
          <w:sz w:val="24"/>
          <w:szCs w:val="24"/>
        </w:rPr>
        <w:t xml:space="preserve">3.3.30. </w:t>
      </w:r>
      <w:r w:rsidRPr="00CA7EB0">
        <w:rPr>
          <w:rFonts w:ascii="Times New Roman" w:eastAsia="Calibri" w:hAnsi="Times New Roman" w:cs="Times New Roman"/>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14:paraId="40871B47" w14:textId="74110141" w:rsidR="005F0A91" w:rsidRPr="00CA7EB0" w:rsidRDefault="005F0A91" w:rsidP="005F0A91">
      <w:pPr>
        <w:spacing w:after="0"/>
        <w:jc w:val="both"/>
        <w:rPr>
          <w:rFonts w:ascii="Times New Roman" w:hAnsi="Times New Roman" w:cs="Times New Roman"/>
          <w:sz w:val="24"/>
          <w:szCs w:val="24"/>
        </w:rPr>
      </w:pPr>
      <w:r w:rsidRPr="00CA7EB0">
        <w:rPr>
          <w:rFonts w:ascii="Times New Roman" w:hAnsi="Times New Roman" w:cs="Times New Roman"/>
          <w:sz w:val="24"/>
          <w:szCs w:val="24"/>
        </w:rPr>
        <w:t xml:space="preserve">3.3.31. Субподрядчик обязан оплатить Генеральному подрядчику </w:t>
      </w:r>
      <w:r w:rsidRPr="00CA7EB0">
        <w:rPr>
          <w:rFonts w:ascii="Times New Roman" w:hAnsi="Times New Roman" w:cs="Times New Roman"/>
          <w:b/>
          <w:i/>
          <w:sz w:val="24"/>
          <w:szCs w:val="24"/>
        </w:rPr>
        <w:t xml:space="preserve">услуги генподряда в размере </w:t>
      </w:r>
      <w:r w:rsidR="002A44EC">
        <w:rPr>
          <w:rFonts w:ascii="Times New Roman" w:hAnsi="Times New Roman" w:cs="Times New Roman"/>
          <w:b/>
          <w:i/>
          <w:sz w:val="24"/>
          <w:szCs w:val="24"/>
        </w:rPr>
        <w:t>5</w:t>
      </w:r>
      <w:r w:rsidRPr="00CA7EB0">
        <w:rPr>
          <w:rFonts w:ascii="Times New Roman" w:hAnsi="Times New Roman" w:cs="Times New Roman"/>
          <w:b/>
          <w:i/>
          <w:sz w:val="24"/>
          <w:szCs w:val="24"/>
        </w:rPr>
        <w:t xml:space="preserve">    (</w:t>
      </w:r>
      <w:r w:rsidR="002A44EC">
        <w:rPr>
          <w:rFonts w:ascii="Times New Roman" w:hAnsi="Times New Roman" w:cs="Times New Roman"/>
          <w:b/>
          <w:i/>
          <w:sz w:val="24"/>
          <w:szCs w:val="24"/>
        </w:rPr>
        <w:t>пяти</w:t>
      </w:r>
      <w:bookmarkStart w:id="2" w:name="_GoBack"/>
      <w:bookmarkEnd w:id="2"/>
      <w:r w:rsidRPr="00CA7EB0">
        <w:rPr>
          <w:rFonts w:ascii="Times New Roman" w:hAnsi="Times New Roman" w:cs="Times New Roman"/>
          <w:b/>
          <w:i/>
          <w:sz w:val="24"/>
          <w:szCs w:val="24"/>
        </w:rPr>
        <w:t>) %</w:t>
      </w:r>
      <w:r w:rsidRPr="00CA7EB0">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w:t>
      </w:r>
      <w:r w:rsidRPr="00CA7EB0">
        <w:rPr>
          <w:rFonts w:ascii="Times New Roman" w:hAnsi="Times New Roman" w:cs="Times New Roman"/>
          <w:sz w:val="24"/>
          <w:szCs w:val="24"/>
        </w:rPr>
        <w:lastRenderedPageBreak/>
        <w:t xml:space="preserve">Субподрядчиком. Оплата производится на основании выставленного счёта </w:t>
      </w:r>
      <w:r w:rsidRPr="00CA7EB0">
        <w:rPr>
          <w:rFonts w:ascii="Times New Roman" w:hAnsi="Times New Roman" w:cs="Times New Roman"/>
          <w:b/>
          <w:i/>
          <w:sz w:val="24"/>
          <w:szCs w:val="24"/>
        </w:rPr>
        <w:t xml:space="preserve">в течение   30 (тридцати) дней </w:t>
      </w:r>
      <w:r w:rsidRPr="00CA7EB0">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14:paraId="1A2E3D20"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 3.3.32. 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14:paraId="7AEBAF4A"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3.3.33. Субподрядчик обязуется письменно оповещать </w:t>
      </w:r>
      <w:r>
        <w:rPr>
          <w:rFonts w:ascii="Times New Roman" w:hAnsi="Times New Roman" w:cs="Times New Roman"/>
          <w:sz w:val="24"/>
          <w:szCs w:val="24"/>
        </w:rPr>
        <w:t xml:space="preserve">Генерального подрядчика </w:t>
      </w:r>
      <w:r w:rsidRPr="00CA7EB0">
        <w:rPr>
          <w:rFonts w:ascii="Times New Roman" w:hAnsi="Times New Roman" w:cs="Times New Roman"/>
          <w:sz w:val="24"/>
          <w:szCs w:val="24"/>
        </w:rPr>
        <w:t xml:space="preserve">обо всех происшествиях («Происшествие» </w:t>
      </w:r>
      <w:r w:rsidRPr="00CA7EB0">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CA7EB0">
        <w:rPr>
          <w:rFonts w:ascii="Times New Roman" w:hAnsi="Times New Roman" w:cs="Times New Roman"/>
          <w:sz w:val="24"/>
          <w:szCs w:val="24"/>
        </w:rPr>
        <w:t>Субподрядчик</w:t>
      </w:r>
      <w:r w:rsidRPr="00CA7EB0">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CA7EB0">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3EB0B2B4"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3.3.34. Субподрядчик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C470CB"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14:paraId="5A27E792"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  Вид нарушения: сокрытие от </w:t>
      </w:r>
      <w:r>
        <w:rPr>
          <w:rFonts w:ascii="Times New Roman" w:hAnsi="Times New Roman" w:cs="Times New Roman"/>
          <w:sz w:val="24"/>
          <w:szCs w:val="24"/>
        </w:rPr>
        <w:t xml:space="preserve">Генерального подрядчика </w:t>
      </w:r>
      <w:r w:rsidRPr="00CA7EB0">
        <w:rPr>
          <w:rFonts w:ascii="Times New Roman" w:hAnsi="Times New Roman" w:cs="Times New Roman"/>
          <w:sz w:val="24"/>
          <w:szCs w:val="24"/>
        </w:rPr>
        <w:t xml:space="preserve">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14:paraId="47EBC559"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14:paraId="3AFEC418"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3.3.36. Субподрядчик обязуется обеспечивать неукоснительное соблюдение санитарно-гигиенических требований и правил нахождения и пребывания на территории </w:t>
      </w:r>
      <w:r>
        <w:rPr>
          <w:rFonts w:ascii="Times New Roman" w:hAnsi="Times New Roman" w:cs="Times New Roman"/>
          <w:sz w:val="24"/>
          <w:szCs w:val="24"/>
        </w:rPr>
        <w:t xml:space="preserve">Заказчика </w:t>
      </w:r>
      <w:r w:rsidRPr="00CA7EB0">
        <w:rPr>
          <w:rFonts w:ascii="Times New Roman" w:hAnsi="Times New Roman" w:cs="Times New Roman"/>
          <w:sz w:val="24"/>
          <w:szCs w:val="24"/>
        </w:rPr>
        <w:t>,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AB5A19C"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3.3.37. Субподрядчик обязуется при перемещении персонала Субподрядчика по территории Генерального подрядчика (коридоры, лестничные марши, главный корпус и </w:t>
      </w:r>
      <w:r w:rsidRPr="00CA7EB0">
        <w:rPr>
          <w:rFonts w:ascii="Times New Roman" w:hAnsi="Times New Roman" w:cs="Times New Roman"/>
          <w:sz w:val="24"/>
          <w:szCs w:val="24"/>
        </w:rPr>
        <w:lastRenderedPageBreak/>
        <w:t xml:space="preserve">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14:paraId="0505D629"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3.3.38. 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14:paraId="4BF5995E"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3.3.39. 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14:paraId="28098703"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3.3.40. 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Никоновой А. Ф.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08D4C18"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3.3.41. В случае нарушения обязательств </w:t>
      </w:r>
      <w:r>
        <w:rPr>
          <w:rFonts w:ascii="Times New Roman" w:hAnsi="Times New Roman" w:cs="Times New Roman"/>
          <w:sz w:val="24"/>
          <w:szCs w:val="24"/>
        </w:rPr>
        <w:t>Субп</w:t>
      </w:r>
      <w:r w:rsidRPr="00CA7EB0">
        <w:rPr>
          <w:rFonts w:ascii="Times New Roman" w:hAnsi="Times New Roman" w:cs="Times New Roman"/>
          <w:sz w:val="24"/>
          <w:szCs w:val="24"/>
        </w:rPr>
        <w:t>одрядчиком, предусмотренных условиями пп. 3.3.36 – 3.3.40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14:paraId="17ACEB92" w14:textId="77777777" w:rsidR="005F0A91" w:rsidRPr="00CA7EB0" w:rsidRDefault="005F0A91" w:rsidP="005F0A91">
      <w:pPr>
        <w:pStyle w:val="a8"/>
        <w:spacing w:after="0" w:line="276" w:lineRule="auto"/>
        <w:ind w:left="0"/>
        <w:jc w:val="both"/>
        <w:rPr>
          <w:rFonts w:ascii="Times New Roman" w:hAnsi="Times New Roman" w:cs="Times New Roman"/>
          <w:sz w:val="24"/>
          <w:szCs w:val="24"/>
        </w:rPr>
      </w:pPr>
      <w:r w:rsidRPr="00CA7EB0">
        <w:rPr>
          <w:rFonts w:ascii="Times New Roman" w:hAnsi="Times New Roman" w:cs="Times New Roman"/>
          <w:sz w:val="24"/>
          <w:szCs w:val="24"/>
        </w:rPr>
        <w:t xml:space="preserve">При повторном нарушении персоналом </w:t>
      </w:r>
      <w:r>
        <w:rPr>
          <w:rFonts w:ascii="Times New Roman" w:hAnsi="Times New Roman" w:cs="Times New Roman"/>
          <w:sz w:val="24"/>
          <w:szCs w:val="24"/>
        </w:rPr>
        <w:t>Субп</w:t>
      </w:r>
      <w:r w:rsidRPr="00CA7EB0">
        <w:rPr>
          <w:rFonts w:ascii="Times New Roman" w:hAnsi="Times New Roman" w:cs="Times New Roman"/>
          <w:sz w:val="24"/>
          <w:szCs w:val="24"/>
        </w:rPr>
        <w:t>одрядчика условий, предусмотренных пунктами 3.3.36 – 3.3.40 настоящего Договора, Генеральный подрядчик вправе расторгнуть договор в одностороннем порядке.</w:t>
      </w:r>
    </w:p>
    <w:p w14:paraId="5FD5F204" w14:textId="77777777" w:rsidR="005F0A91" w:rsidRPr="00CA7EB0" w:rsidRDefault="005F0A91" w:rsidP="005F0A91">
      <w:pPr>
        <w:pStyle w:val="a8"/>
        <w:numPr>
          <w:ilvl w:val="0"/>
          <w:numId w:val="13"/>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ПОРЯДОК ПРИЁМКИ РАБОТ</w:t>
      </w:r>
    </w:p>
    <w:p w14:paraId="2DB26337"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14:paraId="2F94EDB4"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w:t>
      </w:r>
      <w:r w:rsidRPr="00CA7EB0">
        <w:rPr>
          <w:rFonts w:ascii="Times New Roman" w:hAnsi="Times New Roman" w:cs="Times New Roman"/>
          <w:sz w:val="24"/>
          <w:szCs w:val="24"/>
        </w:rPr>
        <w:lastRenderedPageBreak/>
        <w:t>выполненных работ и Справок, Генеральный подрядчик подписывает их не позднее первого числа месяца, следующего за этапом, либо направляет подрядчику мотивированный ответ с отказом в приёмке;</w:t>
      </w:r>
    </w:p>
    <w:p w14:paraId="7F6FD91F"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14:paraId="00E96616"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14:paraId="14FE1C28"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14:paraId="738AECEB"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14:paraId="33AFD62A"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14:paraId="7BB7E2CB" w14:textId="77777777" w:rsidR="005F0A91" w:rsidRPr="00CA7EB0" w:rsidRDefault="005F0A91" w:rsidP="005F0A91">
      <w:pPr>
        <w:pStyle w:val="a8"/>
        <w:numPr>
          <w:ilvl w:val="1"/>
          <w:numId w:val="13"/>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14:paraId="386A76C2" w14:textId="58848845" w:rsidR="00F63CD4" w:rsidRPr="00C51936" w:rsidRDefault="005F0A91" w:rsidP="005F0A91">
      <w:pPr>
        <w:pStyle w:val="a8"/>
        <w:numPr>
          <w:ilvl w:val="1"/>
          <w:numId w:val="10"/>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r w:rsidR="00F53CD0" w:rsidRPr="00C51936">
        <w:rPr>
          <w:rFonts w:ascii="Times New Roman" w:hAnsi="Times New Roman" w:cs="Times New Roman"/>
          <w:sz w:val="24"/>
          <w:szCs w:val="24"/>
        </w:rPr>
        <w:t>.</w:t>
      </w:r>
    </w:p>
    <w:p w14:paraId="1DD19C7A" w14:textId="77777777" w:rsidR="00F63CD4" w:rsidRPr="00C51936" w:rsidRDefault="00F63CD4" w:rsidP="000E4566">
      <w:pPr>
        <w:pStyle w:val="a8"/>
        <w:numPr>
          <w:ilvl w:val="0"/>
          <w:numId w:val="10"/>
        </w:numPr>
        <w:jc w:val="center"/>
        <w:rPr>
          <w:rFonts w:ascii="Times New Roman" w:hAnsi="Times New Roman" w:cs="Times New Roman"/>
          <w:b/>
          <w:sz w:val="24"/>
          <w:szCs w:val="24"/>
        </w:rPr>
      </w:pPr>
      <w:r w:rsidRPr="00C51936">
        <w:rPr>
          <w:rFonts w:ascii="Times New Roman" w:hAnsi="Times New Roman" w:cs="Times New Roman"/>
          <w:b/>
          <w:sz w:val="24"/>
          <w:szCs w:val="24"/>
        </w:rPr>
        <w:t>СТОИМОСТЬ РАБОТ И ПОРЯДОК РАСЧЁТОВ</w:t>
      </w:r>
    </w:p>
    <w:p w14:paraId="0D6CA913" w14:textId="3FD6B0CB" w:rsidR="00F9652F" w:rsidRPr="00C51936" w:rsidRDefault="00F63CD4" w:rsidP="0058622C">
      <w:pPr>
        <w:pStyle w:val="a8"/>
        <w:numPr>
          <w:ilvl w:val="1"/>
          <w:numId w:val="12"/>
        </w:numPr>
        <w:ind w:left="0" w:firstLine="0"/>
        <w:jc w:val="both"/>
        <w:rPr>
          <w:rFonts w:ascii="Times New Roman" w:hAnsi="Times New Roman" w:cs="Times New Roman"/>
          <w:sz w:val="24"/>
          <w:szCs w:val="24"/>
        </w:rPr>
      </w:pPr>
      <w:r w:rsidRPr="00C51936">
        <w:rPr>
          <w:rFonts w:ascii="Times New Roman" w:hAnsi="Times New Roman" w:cs="Times New Roman"/>
          <w:sz w:val="24"/>
          <w:szCs w:val="24"/>
        </w:rPr>
        <w:t xml:space="preserve"> </w:t>
      </w:r>
      <w:r w:rsidR="00451F86">
        <w:rPr>
          <w:rFonts w:ascii="Times New Roman" w:hAnsi="Times New Roman" w:cs="Times New Roman"/>
          <w:sz w:val="24"/>
          <w:szCs w:val="24"/>
        </w:rPr>
        <w:t>Общая стоимость работ по настоящему договору составляет</w:t>
      </w:r>
      <w:r w:rsidR="00E039FF" w:rsidRPr="00E039FF">
        <w:t xml:space="preserve"> </w:t>
      </w:r>
      <w:r w:rsidR="003C221C">
        <w:rPr>
          <w:rFonts w:ascii="Times New Roman" w:hAnsi="Times New Roman" w:cs="Times New Roman"/>
          <w:b/>
          <w:i/>
          <w:sz w:val="24"/>
          <w:szCs w:val="24"/>
        </w:rPr>
        <w:t>__________________________</w:t>
      </w:r>
      <w:r w:rsidR="00AF1321" w:rsidRPr="000E127E">
        <w:rPr>
          <w:rFonts w:ascii="Times New Roman" w:hAnsi="Times New Roman" w:cs="Times New Roman"/>
          <w:b/>
          <w:i/>
          <w:sz w:val="24"/>
          <w:szCs w:val="24"/>
          <w:shd w:val="clear" w:color="auto" w:fill="FFFFFF"/>
        </w:rPr>
        <w:t>.</w:t>
      </w:r>
      <w:r w:rsidR="00451F86" w:rsidRPr="00F9652F">
        <w:rPr>
          <w:rFonts w:ascii="Times New Roman" w:hAnsi="Times New Roman" w:cs="Times New Roman"/>
          <w:sz w:val="24"/>
          <w:szCs w:val="24"/>
        </w:rPr>
        <w:t xml:space="preserve">  </w:t>
      </w:r>
      <w:r w:rsidR="00F9652F" w:rsidRPr="00C51936">
        <w:rPr>
          <w:rFonts w:ascii="Times New Roman" w:hAnsi="Times New Roman" w:cs="Times New Roman"/>
          <w:sz w:val="24"/>
          <w:szCs w:val="24"/>
        </w:rPr>
        <w:t xml:space="preserve">  </w:t>
      </w:r>
    </w:p>
    <w:p w14:paraId="38A10995"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14:paraId="14F9694E" w14:textId="5A162BD0"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Сметная документация разрабатывается в соответствии с Порядком разработки см</w:t>
      </w:r>
      <w:r w:rsidR="00F92B3E">
        <w:rPr>
          <w:rFonts w:ascii="Times New Roman" w:hAnsi="Times New Roman" w:cs="Times New Roman"/>
          <w:sz w:val="24"/>
          <w:szCs w:val="24"/>
        </w:rPr>
        <w:t>етной документации (Приложение 5</w:t>
      </w:r>
      <w:r w:rsidRPr="00CA7EB0">
        <w:rPr>
          <w:rFonts w:ascii="Times New Roman" w:hAnsi="Times New Roman" w:cs="Times New Roman"/>
          <w:sz w:val="24"/>
          <w:szCs w:val="24"/>
        </w:rPr>
        <w:t xml:space="preserve"> к настоящему договору);</w:t>
      </w:r>
    </w:p>
    <w:p w14:paraId="3F499673" w14:textId="77777777" w:rsidR="000C0D1C" w:rsidRPr="0062606C" w:rsidRDefault="000C0D1C" w:rsidP="000C0D1C">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62606C">
        <w:rPr>
          <w:rFonts w:ascii="Times New Roman" w:hAnsi="Times New Roman" w:cs="Times New Roman"/>
          <w:sz w:val="24"/>
          <w:szCs w:val="24"/>
        </w:rPr>
        <w:t>Командировочные расходы оплачиваются Субподрядчику</w:t>
      </w:r>
      <w:r w:rsidRPr="0062606C">
        <w:rPr>
          <w:rFonts w:ascii="Times New Roman" w:eastAsia="Times New Roman" w:hAnsi="Times New Roman" w:cs="Times New Roman"/>
          <w:sz w:val="24"/>
          <w:szCs w:val="24"/>
          <w:lang w:eastAsia="ru-RU"/>
        </w:rPr>
        <w:t xml:space="preserve"> дополнительно сверх суммы договора (п. 5.1) </w:t>
      </w:r>
      <w:r w:rsidRPr="0062606C">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14:paraId="261B6600" w14:textId="77777777" w:rsidR="0062606C" w:rsidRPr="0062606C" w:rsidRDefault="0062606C" w:rsidP="0062606C">
      <w:pPr>
        <w:spacing w:after="0"/>
        <w:rPr>
          <w:rFonts w:ascii="Times New Roman" w:hAnsi="Times New Roman" w:cs="Times New Roman"/>
          <w:sz w:val="23"/>
          <w:szCs w:val="23"/>
        </w:rPr>
      </w:pPr>
      <w:r w:rsidRPr="0062606C">
        <w:rPr>
          <w:rFonts w:ascii="Times New Roman" w:hAnsi="Times New Roman" w:cs="Times New Roman"/>
          <w:sz w:val="23"/>
          <w:szCs w:val="23"/>
        </w:rPr>
        <w:lastRenderedPageBreak/>
        <w:t>Максимально возможные размеры командировочных расходов:</w:t>
      </w:r>
    </w:p>
    <w:p w14:paraId="0424E37F" w14:textId="77777777" w:rsidR="0062606C" w:rsidRPr="0062606C" w:rsidRDefault="0062606C" w:rsidP="0062606C">
      <w:pPr>
        <w:spacing w:after="0"/>
        <w:rPr>
          <w:rFonts w:ascii="Times New Roman" w:hAnsi="Times New Roman" w:cs="Times New Roman"/>
          <w:sz w:val="23"/>
          <w:szCs w:val="23"/>
        </w:rPr>
      </w:pPr>
      <w:r w:rsidRPr="0062606C">
        <w:rPr>
          <w:rFonts w:ascii="Times New Roman" w:hAnsi="Times New Roman" w:cs="Times New Roman"/>
          <w:sz w:val="23"/>
          <w:szCs w:val="23"/>
        </w:rPr>
        <w:t>- суточные 500,00 руб. без НДС на человека в сутки;</w:t>
      </w:r>
    </w:p>
    <w:p w14:paraId="16383C48" w14:textId="77777777" w:rsidR="0062606C" w:rsidRPr="0062606C" w:rsidRDefault="0062606C" w:rsidP="0062606C">
      <w:pPr>
        <w:spacing w:after="0"/>
        <w:rPr>
          <w:rFonts w:ascii="Times New Roman" w:hAnsi="Times New Roman" w:cs="Times New Roman"/>
          <w:sz w:val="23"/>
          <w:szCs w:val="23"/>
        </w:rPr>
      </w:pPr>
      <w:r w:rsidRPr="0062606C">
        <w:rPr>
          <w:rFonts w:ascii="Times New Roman" w:hAnsi="Times New Roman" w:cs="Times New Roman"/>
          <w:sz w:val="23"/>
          <w:szCs w:val="23"/>
        </w:rPr>
        <w:t>- затраты по проезду 7 500,00 руб. без НДС (на одного человека туда – обратно);</w:t>
      </w:r>
    </w:p>
    <w:p w14:paraId="2AF08F0A" w14:textId="7E71F24A" w:rsidR="0062606C" w:rsidRPr="0062606C" w:rsidRDefault="0062606C" w:rsidP="0062606C">
      <w:pPr>
        <w:pStyle w:val="a8"/>
        <w:spacing w:after="0"/>
        <w:ind w:left="0"/>
        <w:jc w:val="both"/>
        <w:rPr>
          <w:rFonts w:ascii="Times New Roman" w:hAnsi="Times New Roman" w:cs="Times New Roman"/>
          <w:sz w:val="24"/>
          <w:szCs w:val="24"/>
        </w:rPr>
      </w:pPr>
      <w:r w:rsidRPr="0062606C">
        <w:rPr>
          <w:rFonts w:ascii="Times New Roman" w:hAnsi="Times New Roman" w:cs="Times New Roman"/>
          <w:sz w:val="23"/>
          <w:szCs w:val="23"/>
        </w:rPr>
        <w:t>- проживание 8 900 руб. без НДС (в месяц на одного человека)</w:t>
      </w:r>
      <w:r>
        <w:rPr>
          <w:rFonts w:ascii="Times New Roman" w:hAnsi="Times New Roman" w:cs="Times New Roman"/>
          <w:sz w:val="23"/>
          <w:szCs w:val="23"/>
        </w:rPr>
        <w:t>.</w:t>
      </w:r>
    </w:p>
    <w:p w14:paraId="3AFBEE8A" w14:textId="69AC4AD2" w:rsidR="000C0D1C" w:rsidRPr="00CA7EB0" w:rsidRDefault="000C0D1C" w:rsidP="0062606C">
      <w:pPr>
        <w:pStyle w:val="a8"/>
        <w:numPr>
          <w:ilvl w:val="1"/>
          <w:numId w:val="12"/>
        </w:numPr>
        <w:spacing w:after="0"/>
        <w:ind w:left="0" w:firstLine="0"/>
        <w:jc w:val="both"/>
        <w:rPr>
          <w:rFonts w:ascii="Times New Roman" w:hAnsi="Times New Roman" w:cs="Times New Roman"/>
          <w:sz w:val="24"/>
          <w:szCs w:val="24"/>
        </w:rPr>
      </w:pPr>
      <w:r w:rsidRPr="0062606C">
        <w:rPr>
          <w:rFonts w:ascii="Times New Roman" w:hAnsi="Times New Roman" w:cs="Times New Roman"/>
          <w:sz w:val="24"/>
          <w:szCs w:val="24"/>
        </w:rPr>
        <w:t>Цена применяемых субподрядчиком собственных</w:t>
      </w:r>
      <w:r w:rsidRPr="00CA7EB0">
        <w:rPr>
          <w:rFonts w:ascii="Times New Roman" w:hAnsi="Times New Roman" w:cs="Times New Roman"/>
          <w:sz w:val="24"/>
          <w:szCs w:val="24"/>
        </w:rPr>
        <w:t xml:space="preserve">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14:paraId="51558679" w14:textId="18B465FF"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Оплата стоимости выполненных работ (отдельного этапа работ) производится Генеральным подрядчиком безналичным расчётом платёжными поручениями в течение </w:t>
      </w:r>
      <w:r w:rsidRPr="00CA7EB0">
        <w:rPr>
          <w:rFonts w:ascii="Times New Roman" w:hAnsi="Times New Roman" w:cs="Times New Roman"/>
          <w:b/>
          <w:i/>
          <w:sz w:val="24"/>
          <w:szCs w:val="24"/>
        </w:rPr>
        <w:t>30 (тридцати) дней</w:t>
      </w:r>
      <w:r w:rsidRPr="00CA7EB0">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14:paraId="5914AE71"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14:paraId="097500C4"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14:paraId="68AB1F44"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14:paraId="07DB5929"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14:paraId="5A49BEB2" w14:textId="04F82B20" w:rsidR="00CB28AC" w:rsidRPr="00C51936" w:rsidRDefault="000C0D1C" w:rsidP="000C0D1C">
      <w:pPr>
        <w:pStyle w:val="a8"/>
        <w:numPr>
          <w:ilvl w:val="1"/>
          <w:numId w:val="12"/>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14:paraId="6D35C66A" w14:textId="77777777" w:rsidR="002D6DAA" w:rsidRPr="00C51936" w:rsidRDefault="002D6DAA" w:rsidP="009D6CA9">
      <w:pPr>
        <w:pStyle w:val="a8"/>
        <w:numPr>
          <w:ilvl w:val="0"/>
          <w:numId w:val="12"/>
        </w:numPr>
        <w:ind w:left="0" w:firstLine="0"/>
        <w:jc w:val="center"/>
        <w:rPr>
          <w:rFonts w:ascii="Times New Roman" w:hAnsi="Times New Roman" w:cs="Times New Roman"/>
          <w:b/>
          <w:sz w:val="24"/>
          <w:szCs w:val="24"/>
        </w:rPr>
      </w:pPr>
      <w:r w:rsidRPr="00C51936">
        <w:rPr>
          <w:rFonts w:ascii="Times New Roman" w:hAnsi="Times New Roman" w:cs="Times New Roman"/>
          <w:b/>
          <w:sz w:val="24"/>
          <w:szCs w:val="24"/>
        </w:rPr>
        <w:t>ГАРАНТИИ И ОТВЕТСТВЕННОСТЬ СТОРОН</w:t>
      </w:r>
    </w:p>
    <w:p w14:paraId="2A0EA4C6"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14:paraId="0ED402EB"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несет ответственности за выход из строя (Отказ) Оборудования в случаях, если Отказ произошел вследствие неправильной эксплуатации, а также </w:t>
      </w:r>
      <w:r w:rsidRPr="008836F3">
        <w:rPr>
          <w:rFonts w:ascii="Times New Roman" w:hAnsi="Times New Roman" w:cs="Times New Roman"/>
          <w:sz w:val="24"/>
          <w:szCs w:val="24"/>
        </w:rPr>
        <w:lastRenderedPageBreak/>
        <w:t xml:space="preserve">ненадлежащего обслуживания Оборудования или любого иного вмешательства, произведенного самим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 либо третьими лицами.</w:t>
      </w:r>
    </w:p>
    <w:p w14:paraId="7680B3AE"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переноса сроков ремонта по инициативе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несет ответственности за внеплановую или аварийную остановку Оборудования.</w:t>
      </w:r>
    </w:p>
    <w:p w14:paraId="427A10E6"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вправе в любое время проверять соблюдение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требований правил охраны труда, промышленной безопасности и охраны окружающей среды. В случае нарушения работниками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требований правил охраны труда, промышленной безопасности или охраны окружающей среды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3), который обязателен к исполнению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При этом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освобождается от ответственности за нарушение сроков выполнения работ, а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не возмещает убытки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вызванные приостановлением выполнения работ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а, либо его работников.</w:t>
      </w:r>
    </w:p>
    <w:p w14:paraId="5FE7169A"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нарушение сроков оплаты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вправе предъявить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неустойку в размере 0,1% от неуплаченной суммы за каждый день просрочки платежа, но не более 10% от неуплаченной суммы.</w:t>
      </w:r>
    </w:p>
    <w:p w14:paraId="3F5B03F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в ходе выполнения Работ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причинен вред окружающей среде (не по вине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производит восстановительные Работы за свой счёт, оплачивает нанесенный ущерб и компенсирует штрафы, взысканные с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контролирующими органами за причиненный ущерб окружающей среде. В этом случае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производит перечисление сумм, равных фактическим издержкам и затратам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на расчётный счёт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в течение 10 дней с даты выставления счёта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w:t>
      </w:r>
    </w:p>
    <w:p w14:paraId="21B4C5EC"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несет ответственность и предпримет все зависящие от него меры для освобождения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от претензий, требований, судебных исков со стороны Суб</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ов и их работников, работников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органов власти, иных третьих лиц, которые могут возникнуть вследствие невыполнения или ненадлежащего выполнения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своих обязательств по настоящему Договору, либо причинения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вреда их имуществу, жизни и здоровью, а в случае возникновения таковых, примет на себя уплату убытков, издержек и расходов, возникших у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w:t>
      </w:r>
    </w:p>
    <w:p w14:paraId="2F19AD60"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нарушение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ом требований нормативно-правовых актов по охране труда и промышленной безопасности повлекло за собой гибель или увечье работника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возмещает ему убытки, которые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понесет вследствие такой гибели или увечья.</w:t>
      </w:r>
    </w:p>
    <w:p w14:paraId="071D1006"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просрочку возврата денежных средств, когда такой возврат предусмотрен Договором,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оплачивает пени в размере 0,1% от просроченной суммы за каждый день просрочки.</w:t>
      </w:r>
    </w:p>
    <w:p w14:paraId="00FC68FC"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lastRenderedPageBreak/>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14:paraId="6E5444D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Гарантийный срок на результат работ, выполняемых по настоящему Договору, составляет </w:t>
      </w:r>
      <w:r>
        <w:rPr>
          <w:rFonts w:ascii="Times New Roman" w:hAnsi="Times New Roman" w:cs="Times New Roman"/>
          <w:sz w:val="24"/>
          <w:szCs w:val="24"/>
        </w:rPr>
        <w:t>24</w:t>
      </w:r>
      <w:r w:rsidRPr="008836F3">
        <w:rPr>
          <w:rFonts w:ascii="Times New Roman" w:hAnsi="Times New Roman" w:cs="Times New Roman"/>
          <w:sz w:val="24"/>
          <w:szCs w:val="24"/>
        </w:rPr>
        <w:t xml:space="preserve"> месяц</w:t>
      </w:r>
      <w:r>
        <w:rPr>
          <w:rFonts w:ascii="Times New Roman" w:hAnsi="Times New Roman" w:cs="Times New Roman"/>
          <w:sz w:val="24"/>
          <w:szCs w:val="24"/>
        </w:rPr>
        <w:t>а</w:t>
      </w:r>
      <w:r w:rsidRPr="008836F3">
        <w:rPr>
          <w:rFonts w:ascii="Times New Roman" w:hAnsi="Times New Roman" w:cs="Times New Roman"/>
          <w:sz w:val="24"/>
          <w:szCs w:val="24"/>
        </w:rPr>
        <w:t xml:space="preserve"> работы оборудования. Если в период гарантийного срока обнаружатся дефекты, допущенные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препятствующие нормальной эксплуатации оборудования, то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14:paraId="31E2D0C4"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При расторжении Договора по инициативе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оплачивает </w:t>
      </w:r>
      <w:r>
        <w:rPr>
          <w:rFonts w:ascii="Times New Roman" w:hAnsi="Times New Roman" w:cs="Times New Roman"/>
          <w:sz w:val="24"/>
          <w:szCs w:val="24"/>
        </w:rPr>
        <w:t>Субподрядчик</w:t>
      </w:r>
      <w:r w:rsidRPr="008836F3">
        <w:rPr>
          <w:rFonts w:ascii="Times New Roman" w:hAnsi="Times New Roman" w:cs="Times New Roman"/>
          <w:sz w:val="24"/>
          <w:szCs w:val="24"/>
        </w:rPr>
        <w:t>у стоимость фактических выполненных Работ по настоящему Договору, а так же стоимость понесенных расходов.</w:t>
      </w:r>
    </w:p>
    <w:p w14:paraId="656FC598"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случаях неисполнения требований по заключению Договора на оказание услуг с Филиалом ООО «РМЦ» в г. Ачинске, изложенного в  п. 3.3.21. Договора, о допуске к исполнению Договора работников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не прошедших периодический (предварительный) медицинский осмотр, применить штрафные санкции в отношении </w:t>
      </w:r>
      <w:r>
        <w:rPr>
          <w:rFonts w:ascii="Times New Roman" w:hAnsi="Times New Roman" w:cs="Times New Roman"/>
          <w:sz w:val="24"/>
          <w:szCs w:val="24"/>
        </w:rPr>
        <w:t>Субподрядчик</w:t>
      </w:r>
      <w:r w:rsidRPr="008836F3">
        <w:rPr>
          <w:rFonts w:ascii="Times New Roman" w:hAnsi="Times New Roman" w:cs="Times New Roman"/>
          <w:sz w:val="24"/>
          <w:szCs w:val="24"/>
        </w:rPr>
        <w:t>а в сумме 50 000 руб. по каждому факту нарушения.</w:t>
      </w:r>
    </w:p>
    <w:p w14:paraId="0BFC429F"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Обнаруженные нарушения фиксировать в Акте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 настоящему Договору) с дальнейшим выполнением процедуры оплаты штрафа.</w:t>
      </w:r>
    </w:p>
    <w:p w14:paraId="67947E8A"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не устранил нарушение,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выплатить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штраф в размере 100000 рублей.</w:t>
      </w:r>
    </w:p>
    <w:p w14:paraId="46C7577D"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допуска к выполнению Работ лиц, не имеющих необходимые для выполнения Работ допуски/ разрешения,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обязан выплатить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штраф в размере 100000 рублей за каждое выявленное нарушение.</w:t>
      </w:r>
    </w:p>
    <w:p w14:paraId="68742AB4"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повреждения, хищения, попытки хищения работниками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имущества, принадлежащего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возмещает </w:t>
      </w:r>
      <w:r>
        <w:rPr>
          <w:rFonts w:ascii="Times New Roman" w:hAnsi="Times New Roman" w:cs="Times New Roman"/>
          <w:sz w:val="24"/>
          <w:szCs w:val="24"/>
        </w:rPr>
        <w:t>Генеральному подрядчику</w:t>
      </w:r>
      <w:r w:rsidRPr="008836F3">
        <w:rPr>
          <w:rFonts w:ascii="Times New Roman" w:hAnsi="Times New Roman" w:cs="Times New Roman"/>
          <w:sz w:val="24"/>
          <w:szCs w:val="24"/>
        </w:rPr>
        <w:t xml:space="preserve"> причиненный ущерб, а также уплачивает штраф в размере 50000 рублей за каждый выявленный факт повреждения, хищения, попытки хищения имущества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Размер причиненного ущерба определяется </w:t>
      </w:r>
      <w:r>
        <w:rPr>
          <w:rFonts w:ascii="Times New Roman" w:hAnsi="Times New Roman" w:cs="Times New Roman"/>
          <w:sz w:val="24"/>
          <w:szCs w:val="24"/>
        </w:rPr>
        <w:t>Генеральным подрядчиком</w:t>
      </w:r>
      <w:r w:rsidRPr="008836F3">
        <w:rPr>
          <w:rFonts w:ascii="Times New Roman" w:hAnsi="Times New Roman" w:cs="Times New Roman"/>
          <w:sz w:val="24"/>
          <w:szCs w:val="24"/>
        </w:rPr>
        <w:t xml:space="preserve">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фиксирует в Акте-предписании, которые обязательны к исполнению </w:t>
      </w:r>
      <w:r>
        <w:rPr>
          <w:rFonts w:ascii="Times New Roman" w:hAnsi="Times New Roman" w:cs="Times New Roman"/>
          <w:sz w:val="24"/>
          <w:szCs w:val="24"/>
        </w:rPr>
        <w:t>Субподрядчик</w:t>
      </w:r>
      <w:r w:rsidRPr="008836F3">
        <w:rPr>
          <w:rFonts w:ascii="Times New Roman" w:hAnsi="Times New Roman" w:cs="Times New Roman"/>
          <w:sz w:val="24"/>
          <w:szCs w:val="24"/>
        </w:rPr>
        <w:t>ом.</w:t>
      </w:r>
    </w:p>
    <w:p w14:paraId="4B97227E"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привлечения </w:t>
      </w:r>
      <w:r>
        <w:rPr>
          <w:rFonts w:ascii="Times New Roman" w:hAnsi="Times New Roman" w:cs="Times New Roman"/>
          <w:sz w:val="24"/>
          <w:szCs w:val="24"/>
        </w:rPr>
        <w:t>Субподрядчик</w:t>
      </w:r>
      <w:r w:rsidRPr="008836F3">
        <w:rPr>
          <w:rFonts w:ascii="Times New Roman" w:hAnsi="Times New Roman" w:cs="Times New Roman"/>
          <w:sz w:val="24"/>
          <w:szCs w:val="24"/>
        </w:rPr>
        <w:t>ом к выполнению Работ Суб</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без получения предварительного письменного согласия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обязуется выплатить штраф в размере 50 (пятидесяти) тысяч рублей за каждый факт такого привлечения.</w:t>
      </w:r>
    </w:p>
    <w:p w14:paraId="00131338"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В случае нарушения сроков выполнения работ по Договору по вине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а, </w:t>
      </w:r>
      <w:r>
        <w:rPr>
          <w:rFonts w:ascii="Times New Roman" w:hAnsi="Times New Roman" w:cs="Times New Roman"/>
          <w:sz w:val="24"/>
          <w:szCs w:val="24"/>
        </w:rPr>
        <w:t>Генеральный подрядчик</w:t>
      </w:r>
      <w:r w:rsidRPr="008836F3">
        <w:rPr>
          <w:rFonts w:ascii="Times New Roman" w:hAnsi="Times New Roman" w:cs="Times New Roman"/>
          <w:sz w:val="24"/>
          <w:szCs w:val="24"/>
        </w:rPr>
        <w:t xml:space="preserve"> вправе предъявить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у неустойку в </w:t>
      </w:r>
      <w:r w:rsidRPr="008836F3">
        <w:rPr>
          <w:rFonts w:ascii="Times New Roman" w:hAnsi="Times New Roman" w:cs="Times New Roman"/>
          <w:sz w:val="24"/>
          <w:szCs w:val="24"/>
        </w:rPr>
        <w:lastRenderedPageBreak/>
        <w:t xml:space="preserve">размере 0,1% от суммы невыполненной части работы за каждый день просрочки выполнения работ, но не более 10% от стоимости невыполненной части работы. </w:t>
      </w:r>
    </w:p>
    <w:p w14:paraId="76D4FDD8" w14:textId="77777777" w:rsidR="009D6CA9" w:rsidRPr="008836F3" w:rsidRDefault="009D6CA9" w:rsidP="009D6CA9">
      <w:pPr>
        <w:pStyle w:val="a8"/>
        <w:numPr>
          <w:ilvl w:val="1"/>
          <w:numId w:val="12"/>
        </w:numPr>
        <w:ind w:left="0" w:firstLine="0"/>
        <w:jc w:val="both"/>
        <w:rPr>
          <w:rFonts w:ascii="Times New Roman" w:hAnsi="Times New Roman" w:cs="Times New Roman"/>
          <w:sz w:val="24"/>
          <w:szCs w:val="24"/>
        </w:rPr>
      </w:pPr>
      <w:r w:rsidRPr="008836F3">
        <w:rPr>
          <w:rFonts w:ascii="Times New Roman" w:hAnsi="Times New Roman" w:cs="Times New Roman"/>
          <w:sz w:val="24"/>
          <w:szCs w:val="24"/>
        </w:rPr>
        <w:t xml:space="preserve">За нарушение срока, отведенного в соответствии с условиями настоящего Договора на устранение Дефекта, </w:t>
      </w:r>
      <w:r>
        <w:rPr>
          <w:rFonts w:ascii="Times New Roman" w:hAnsi="Times New Roman" w:cs="Times New Roman"/>
          <w:sz w:val="24"/>
          <w:szCs w:val="24"/>
        </w:rPr>
        <w:t>Субподрядчик</w:t>
      </w:r>
      <w:r w:rsidRPr="008836F3">
        <w:rPr>
          <w:rFonts w:ascii="Times New Roman" w:hAnsi="Times New Roman" w:cs="Times New Roman"/>
          <w:sz w:val="24"/>
          <w:szCs w:val="24"/>
        </w:rPr>
        <w:t xml:space="preserve"> по требованию </w:t>
      </w:r>
      <w:r>
        <w:rPr>
          <w:rFonts w:ascii="Times New Roman" w:hAnsi="Times New Roman" w:cs="Times New Roman"/>
          <w:sz w:val="24"/>
          <w:szCs w:val="24"/>
        </w:rPr>
        <w:t>Генерального подрядчика</w:t>
      </w:r>
      <w:r w:rsidRPr="008836F3">
        <w:rPr>
          <w:rFonts w:ascii="Times New Roman" w:hAnsi="Times New Roman" w:cs="Times New Roman"/>
          <w:sz w:val="24"/>
          <w:szCs w:val="24"/>
        </w:rPr>
        <w:t xml:space="preserve">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14:paraId="5CFAEF7A"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ПОРЯДОК РАЗРЕШЕНИЯ СПОРОВ</w:t>
      </w:r>
    </w:p>
    <w:p w14:paraId="21C1F862"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14:paraId="29629202"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14:paraId="4588185D"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14:paraId="111B8620"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ДЕЙСТВИЕ ДОГОВОРА</w:t>
      </w:r>
    </w:p>
    <w:p w14:paraId="67F52109" w14:textId="3266D8D7" w:rsidR="000C0D1C" w:rsidRPr="00CA7EB0" w:rsidRDefault="000C0D1C" w:rsidP="000C0D1C">
      <w:pPr>
        <w:pStyle w:val="a8"/>
        <w:numPr>
          <w:ilvl w:val="1"/>
          <w:numId w:val="12"/>
        </w:numPr>
        <w:spacing w:after="0" w:line="240" w:lineRule="auto"/>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Настоящий Договор вступает в силу с момента его заключения и действует до «31» декабря 202</w:t>
      </w:r>
      <w:r w:rsidR="00233720">
        <w:rPr>
          <w:rFonts w:ascii="Times New Roman" w:hAnsi="Times New Roman" w:cs="Times New Roman"/>
          <w:sz w:val="24"/>
          <w:szCs w:val="24"/>
        </w:rPr>
        <w:t>1</w:t>
      </w:r>
      <w:r w:rsidRPr="00CA7EB0">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r w:rsidRPr="00CA7EB0">
        <w:rPr>
          <w:rFonts w:ascii="Times New Roman" w:eastAsia="Times New Roman" w:hAnsi="Times New Roman" w:cs="Times New Roman"/>
          <w:sz w:val="24"/>
          <w:szCs w:val="24"/>
          <w:lang w:eastAsia="ru-RU"/>
        </w:rPr>
        <w:t>.</w:t>
      </w:r>
    </w:p>
    <w:p w14:paraId="420144F0" w14:textId="77777777" w:rsidR="000C0D1C" w:rsidRPr="00CA7EB0" w:rsidRDefault="000C0D1C" w:rsidP="000C0D1C">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14:paraId="45BE8FE4" w14:textId="77777777" w:rsidR="000C0D1C" w:rsidRPr="00CA7EB0" w:rsidRDefault="000C0D1C" w:rsidP="000C0D1C">
      <w:pPr>
        <w:pStyle w:val="a8"/>
        <w:numPr>
          <w:ilvl w:val="0"/>
          <w:numId w:val="12"/>
        </w:numPr>
        <w:spacing w:after="0"/>
        <w:jc w:val="center"/>
        <w:rPr>
          <w:rFonts w:ascii="Times New Roman" w:hAnsi="Times New Roman" w:cs="Times New Roman"/>
          <w:b/>
          <w:sz w:val="24"/>
          <w:szCs w:val="24"/>
        </w:rPr>
      </w:pPr>
      <w:r w:rsidRPr="00CA7EB0">
        <w:rPr>
          <w:rFonts w:ascii="Times New Roman" w:hAnsi="Times New Roman" w:cs="Times New Roman"/>
          <w:b/>
          <w:sz w:val="24"/>
          <w:szCs w:val="24"/>
        </w:rPr>
        <w:t>РАСТОРЖЕНИЕ ДОГОВОРА. ОДНОСТОРОННИЙ ОТКАЗ ОТ ИСПОЛНЕНИЯ ОБЯЗАТЕЛЬСТВ</w:t>
      </w:r>
    </w:p>
    <w:p w14:paraId="3AA2FC77" w14:textId="77777777" w:rsidR="000C0D1C" w:rsidRPr="00CA7EB0" w:rsidRDefault="000C0D1C" w:rsidP="000C0D1C">
      <w:pPr>
        <w:pStyle w:val="a8"/>
        <w:numPr>
          <w:ilvl w:val="1"/>
          <w:numId w:val="12"/>
        </w:numPr>
        <w:spacing w:after="0"/>
        <w:rPr>
          <w:rFonts w:ascii="Times New Roman" w:hAnsi="Times New Roman" w:cs="Times New Roman"/>
          <w:sz w:val="24"/>
          <w:szCs w:val="24"/>
        </w:rPr>
      </w:pPr>
      <w:r w:rsidRPr="00CA7EB0">
        <w:rPr>
          <w:rFonts w:ascii="Times New Roman" w:hAnsi="Times New Roman" w:cs="Times New Roman"/>
          <w:sz w:val="24"/>
          <w:szCs w:val="24"/>
        </w:rPr>
        <w:t xml:space="preserve"> Настоящий договор может быть расторгнут:</w:t>
      </w:r>
    </w:p>
    <w:p w14:paraId="19BC2485" w14:textId="77777777" w:rsidR="000C0D1C" w:rsidRPr="00CA7EB0" w:rsidRDefault="000C0D1C" w:rsidP="000C0D1C">
      <w:pPr>
        <w:spacing w:after="0"/>
        <w:rPr>
          <w:rFonts w:ascii="Times New Roman" w:hAnsi="Times New Roman" w:cs="Times New Roman"/>
          <w:sz w:val="24"/>
          <w:szCs w:val="24"/>
        </w:rPr>
      </w:pPr>
      <w:r w:rsidRPr="00CA7EB0">
        <w:rPr>
          <w:rFonts w:ascii="Times New Roman" w:hAnsi="Times New Roman" w:cs="Times New Roman"/>
          <w:sz w:val="24"/>
          <w:szCs w:val="24"/>
        </w:rPr>
        <w:t>- по соглашению сторон;</w:t>
      </w:r>
    </w:p>
    <w:p w14:paraId="61D1BA23"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14:paraId="45DEB6EB"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14:paraId="0C1C25EC"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14:paraId="2EE78C54"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в случае неисполнения Субподрядчиком обязанности, предусмотренной п. 3.3.27. настоящего договора, Генеральный подрядчик вправе расторгнуть настоящий договор в одностороннем порядке путем уведомления субподрядчика.</w:t>
      </w:r>
    </w:p>
    <w:p w14:paraId="03FF31D6"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14:paraId="70277E82"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14:paraId="362D4207" w14:textId="77777777" w:rsidR="000C0D1C" w:rsidRPr="00CA7EB0" w:rsidRDefault="000C0D1C" w:rsidP="000C0D1C">
      <w:pPr>
        <w:pStyle w:val="Default"/>
        <w:numPr>
          <w:ilvl w:val="0"/>
          <w:numId w:val="12"/>
        </w:numPr>
        <w:jc w:val="center"/>
        <w:rPr>
          <w:b/>
        </w:rPr>
      </w:pPr>
      <w:r w:rsidRPr="00CA7EB0">
        <w:rPr>
          <w:b/>
        </w:rPr>
        <w:t>ОБСТОЯТЕЛЬСТВА НЕПРЕОДОЛИМОЙ СИЛЫ (ФОРС-МАЖОР)</w:t>
      </w:r>
    </w:p>
    <w:p w14:paraId="014AE9AD" w14:textId="77777777" w:rsidR="000C0D1C" w:rsidRPr="00202287"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1F3513D" w14:textId="77777777" w:rsidR="000C0D1C" w:rsidRPr="00202287"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E805E43" w14:textId="77777777" w:rsidR="000C0D1C" w:rsidRPr="00202287" w:rsidRDefault="000C0D1C" w:rsidP="000C0D1C">
      <w:pPr>
        <w:spacing w:after="0" w:line="240" w:lineRule="auto"/>
        <w:jc w:val="both"/>
        <w:rPr>
          <w:rFonts w:ascii="Times New Roman" w:hAnsi="Times New Roman" w:cs="Times New Roman"/>
          <w:sz w:val="24"/>
          <w:szCs w:val="24"/>
        </w:rPr>
      </w:pPr>
      <w:r w:rsidRPr="00202287">
        <w:rPr>
          <w:rFonts w:ascii="Times New Roman" w:hAnsi="Times New Roman" w:cs="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DAD1228" w14:textId="77777777" w:rsidR="000C0D1C" w:rsidRPr="00202287" w:rsidRDefault="000C0D1C" w:rsidP="000C0D1C">
      <w:pPr>
        <w:spacing w:after="0" w:line="240" w:lineRule="auto"/>
        <w:jc w:val="both"/>
        <w:rPr>
          <w:rFonts w:ascii="Times New Roman" w:hAnsi="Times New Roman" w:cs="Times New Roman"/>
          <w:sz w:val="24"/>
          <w:szCs w:val="24"/>
          <w:highlight w:val="yellow"/>
        </w:rPr>
      </w:pPr>
      <w:r w:rsidRPr="00202287">
        <w:rPr>
          <w:rFonts w:ascii="Times New Roman" w:hAnsi="Times New Roman" w:cs="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9E7AA5" w14:textId="77777777" w:rsidR="000C0D1C" w:rsidRPr="00CA7EB0" w:rsidRDefault="000C0D1C" w:rsidP="000C0D1C">
      <w:pPr>
        <w:pStyle w:val="a8"/>
        <w:numPr>
          <w:ilvl w:val="0"/>
          <w:numId w:val="23"/>
        </w:numPr>
        <w:spacing w:after="0" w:line="240" w:lineRule="auto"/>
        <w:ind w:left="0" w:firstLine="0"/>
        <w:jc w:val="both"/>
        <w:rPr>
          <w:rFonts w:ascii="Times New Roman" w:hAnsi="Times New Roman" w:cs="Times New Roman"/>
          <w:sz w:val="24"/>
          <w:szCs w:val="24"/>
        </w:rPr>
      </w:pPr>
      <w:r w:rsidRPr="00CA7EB0">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1D3FE5C"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5CD1D0FC"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784B2AE9"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6BA24E7"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CA7EB0">
        <w:rPr>
          <w:rFonts w:ascii="Times New Roman" w:eastAsia="Calibri" w:hAnsi="Times New Roman" w:cs="Times New Roman"/>
          <w:sz w:val="24"/>
          <w:szCs w:val="24"/>
        </w:rPr>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5E26A049"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ADFFFCB"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4E64B81B" w14:textId="77777777" w:rsidR="000C0D1C" w:rsidRPr="00CA7EB0" w:rsidRDefault="000C0D1C" w:rsidP="000C0D1C">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8F7C7D7" w14:textId="77777777" w:rsidR="000C0D1C" w:rsidRPr="00CA7EB0" w:rsidRDefault="000C0D1C" w:rsidP="000C0D1C">
      <w:pPr>
        <w:pStyle w:val="a8"/>
        <w:spacing w:after="0" w:line="240" w:lineRule="auto"/>
        <w:ind w:left="0"/>
        <w:jc w:val="both"/>
        <w:rPr>
          <w:rFonts w:ascii="Times New Roman" w:hAnsi="Times New Roman" w:cs="Times New Roman"/>
          <w:sz w:val="24"/>
          <w:szCs w:val="24"/>
        </w:rPr>
      </w:pPr>
      <w:r w:rsidRPr="00CA7EB0">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99E4358" w14:textId="77777777" w:rsidR="000C0D1C" w:rsidRPr="00CA7EB0" w:rsidRDefault="000C0D1C" w:rsidP="000C0D1C">
      <w:pPr>
        <w:spacing w:after="0"/>
        <w:jc w:val="center"/>
        <w:rPr>
          <w:rFonts w:ascii="Times New Roman" w:hAnsi="Times New Roman" w:cs="Times New Roman"/>
          <w:b/>
          <w:sz w:val="24"/>
          <w:szCs w:val="24"/>
        </w:rPr>
      </w:pPr>
      <w:r w:rsidRPr="00CA7EB0">
        <w:rPr>
          <w:rFonts w:ascii="Times New Roman" w:hAnsi="Times New Roman" w:cs="Times New Roman"/>
          <w:b/>
          <w:sz w:val="24"/>
          <w:szCs w:val="24"/>
        </w:rPr>
        <w:t>11. ПРОЧИЕ УСЛОВИЯ</w:t>
      </w:r>
    </w:p>
    <w:p w14:paraId="678A3B6B"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14:paraId="3D165768"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11.2.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14:paraId="1D23FAF6"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11.3.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14:paraId="085F8277"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11.4.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14:paraId="531CD390"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11.5.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14:paraId="13ED2E55"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11.6. Настоящий договор составлен в двух экземплярах, имеющих одинаковую юридическую силу, по одному экземпляру для каждой из сторон;</w:t>
      </w:r>
    </w:p>
    <w:p w14:paraId="0D171F64"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lastRenderedPageBreak/>
        <w:t>11.7. Во всём ином, не предусмотренном в настоящем договоре, Стороны руководствуются законодательством Российской Федерации;</w:t>
      </w:r>
    </w:p>
    <w:p w14:paraId="4B1BEEC2"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11.8.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14:paraId="09A3617F"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11.9. 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14:paraId="5BDFF085"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11.10.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14:paraId="391AFEAD"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11.11. 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14:paraId="5BA8FCF3"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ценах;</w:t>
      </w:r>
    </w:p>
    <w:p w14:paraId="7CFCE8C4"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14:paraId="0D7A9607"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14:paraId="32DA3088" w14:textId="77777777" w:rsidR="000C0D1C" w:rsidRPr="00CA7EB0"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 договоренностей и соглашений с конкурентами о недостатках других конкурентов;</w:t>
      </w:r>
    </w:p>
    <w:p w14:paraId="73EC2F9F" w14:textId="40E169B4" w:rsidR="00936CA6" w:rsidRPr="00C51936" w:rsidRDefault="000C0D1C" w:rsidP="000C0D1C">
      <w:pPr>
        <w:spacing w:after="0"/>
        <w:jc w:val="both"/>
        <w:rPr>
          <w:rFonts w:ascii="Times New Roman" w:hAnsi="Times New Roman" w:cs="Times New Roman"/>
          <w:sz w:val="24"/>
          <w:szCs w:val="24"/>
        </w:rPr>
      </w:pPr>
      <w:r w:rsidRPr="00CA7EB0">
        <w:rPr>
          <w:rFonts w:ascii="Times New Roman" w:hAnsi="Times New Roman" w:cs="Times New Roman"/>
          <w:sz w:val="24"/>
          <w:szCs w:val="24"/>
        </w:rPr>
        <w:t>11.12. Стороны обязуются выполнять условия,</w:t>
      </w:r>
      <w:r w:rsidR="00F92B3E">
        <w:rPr>
          <w:rFonts w:ascii="Times New Roman" w:hAnsi="Times New Roman" w:cs="Times New Roman"/>
          <w:sz w:val="24"/>
          <w:szCs w:val="24"/>
        </w:rPr>
        <w:t xml:space="preserve"> предусмотренные Приложением № 6</w:t>
      </w:r>
      <w:r w:rsidRPr="00CA7EB0">
        <w:rPr>
          <w:rFonts w:ascii="Times New Roman" w:hAnsi="Times New Roman" w:cs="Times New Roman"/>
          <w:sz w:val="24"/>
          <w:szCs w:val="24"/>
        </w:rPr>
        <w:t xml:space="preserve"> к настоящему Договору («Соглашение о соблюдении антикоррупционных условий»), являющимся неотъемлемой частью настоящего Договора</w:t>
      </w:r>
      <w:r w:rsidR="00936CA6" w:rsidRPr="00C51936">
        <w:rPr>
          <w:rFonts w:ascii="Times New Roman" w:hAnsi="Times New Roman" w:cs="Times New Roman"/>
          <w:sz w:val="24"/>
          <w:szCs w:val="24"/>
        </w:rPr>
        <w:t>.</w:t>
      </w:r>
    </w:p>
    <w:p w14:paraId="0711E456" w14:textId="64079E9C" w:rsidR="00FA597E" w:rsidRPr="00C51936" w:rsidRDefault="00BB66FE" w:rsidP="0052392C">
      <w:pPr>
        <w:spacing w:after="0"/>
        <w:jc w:val="center"/>
        <w:rPr>
          <w:rFonts w:ascii="Times New Roman" w:hAnsi="Times New Roman" w:cs="Times New Roman"/>
          <w:b/>
          <w:sz w:val="24"/>
          <w:szCs w:val="24"/>
        </w:rPr>
      </w:pPr>
      <w:r w:rsidRPr="00C51936">
        <w:rPr>
          <w:rFonts w:ascii="Times New Roman" w:hAnsi="Times New Roman" w:cs="Times New Roman"/>
          <w:b/>
          <w:sz w:val="24"/>
          <w:szCs w:val="24"/>
        </w:rPr>
        <w:t>1</w:t>
      </w:r>
      <w:r w:rsidR="000C0D1C">
        <w:rPr>
          <w:rFonts w:ascii="Times New Roman" w:hAnsi="Times New Roman" w:cs="Times New Roman"/>
          <w:b/>
          <w:sz w:val="24"/>
          <w:szCs w:val="24"/>
        </w:rPr>
        <w:t xml:space="preserve">2. </w:t>
      </w:r>
      <w:r w:rsidRPr="00C51936">
        <w:rPr>
          <w:rFonts w:ascii="Times New Roman" w:hAnsi="Times New Roman" w:cs="Times New Roman"/>
          <w:b/>
          <w:sz w:val="24"/>
          <w:szCs w:val="24"/>
        </w:rPr>
        <w:t>ПЕРЕЧЕНЬ ПРИЛОЖЕНИЙ</w:t>
      </w:r>
    </w:p>
    <w:p w14:paraId="40381423" w14:textId="77777777" w:rsidR="006E43AD" w:rsidRPr="00C51936" w:rsidRDefault="006E43AD" w:rsidP="00A12A8F">
      <w:pPr>
        <w:pStyle w:val="af4"/>
        <w:spacing w:before="0"/>
        <w:ind w:left="0"/>
        <w:rPr>
          <w:color w:val="000000"/>
          <w:szCs w:val="24"/>
        </w:rPr>
      </w:pPr>
      <w:r w:rsidRPr="00C51936">
        <w:rPr>
          <w:color w:val="000000"/>
          <w:szCs w:val="24"/>
        </w:rPr>
        <w:t>Приложение №1 – Расчет договорной стоимости работ;</w:t>
      </w:r>
    </w:p>
    <w:p w14:paraId="42695091" w14:textId="408D24EC" w:rsidR="006E43AD" w:rsidRPr="00C51936" w:rsidRDefault="006E43AD" w:rsidP="00A12A8F">
      <w:pPr>
        <w:pStyle w:val="af4"/>
        <w:spacing w:before="0"/>
        <w:ind w:left="0"/>
        <w:rPr>
          <w:color w:val="000000"/>
          <w:szCs w:val="24"/>
        </w:rPr>
      </w:pPr>
      <w:r w:rsidRPr="00C51936">
        <w:rPr>
          <w:color w:val="000000"/>
          <w:szCs w:val="24"/>
        </w:rPr>
        <w:t xml:space="preserve">Приложение №2 – Ведомости </w:t>
      </w:r>
      <w:r w:rsidR="00B31D6A">
        <w:rPr>
          <w:color w:val="000000"/>
          <w:szCs w:val="24"/>
        </w:rPr>
        <w:t>объемов работ</w:t>
      </w:r>
      <w:r w:rsidRPr="00C51936">
        <w:rPr>
          <w:color w:val="000000"/>
          <w:szCs w:val="24"/>
        </w:rPr>
        <w:t xml:space="preserve"> №</w:t>
      </w:r>
      <w:r w:rsidR="00E039FF">
        <w:rPr>
          <w:color w:val="000000"/>
          <w:szCs w:val="24"/>
        </w:rPr>
        <w:t xml:space="preserve"> 1</w:t>
      </w:r>
      <w:r w:rsidRPr="00C51936">
        <w:rPr>
          <w:color w:val="000000"/>
          <w:szCs w:val="24"/>
        </w:rPr>
        <w:t>;</w:t>
      </w:r>
    </w:p>
    <w:p w14:paraId="2BD2DFDD" w14:textId="0356431E" w:rsidR="006E43AD" w:rsidRPr="00C51936" w:rsidRDefault="006E43A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w:t>
      </w:r>
      <w:r w:rsidR="00323CFD" w:rsidRPr="00C51936">
        <w:rPr>
          <w:rFonts w:ascii="Times New Roman" w:hAnsi="Times New Roman" w:cs="Times New Roman"/>
          <w:sz w:val="24"/>
          <w:szCs w:val="24"/>
        </w:rPr>
        <w:t>3</w:t>
      </w:r>
      <w:r w:rsidRPr="00C51936">
        <w:rPr>
          <w:rFonts w:ascii="Times New Roman" w:hAnsi="Times New Roman" w:cs="Times New Roman"/>
          <w:sz w:val="24"/>
          <w:szCs w:val="24"/>
        </w:rPr>
        <w:t xml:space="preserve"> – </w:t>
      </w:r>
      <w:r w:rsidR="00A12A8F" w:rsidRPr="00C51936">
        <w:rPr>
          <w:rFonts w:ascii="Times New Roman" w:hAnsi="Times New Roman" w:cs="Times New Roman"/>
          <w:sz w:val="24"/>
          <w:szCs w:val="24"/>
        </w:rPr>
        <w:t>Форма заявки</w:t>
      </w:r>
      <w:r w:rsidRPr="00C51936">
        <w:rPr>
          <w:rFonts w:ascii="Times New Roman" w:hAnsi="Times New Roman" w:cs="Times New Roman"/>
          <w:sz w:val="24"/>
          <w:szCs w:val="24"/>
        </w:rPr>
        <w:t xml:space="preserve">; </w:t>
      </w:r>
    </w:p>
    <w:p w14:paraId="53E2D9EE" w14:textId="237FE611" w:rsidR="006E43AD" w:rsidRPr="00C51936" w:rsidRDefault="006E43A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w:t>
      </w:r>
      <w:r w:rsidR="00323CFD" w:rsidRPr="00C51936">
        <w:rPr>
          <w:rFonts w:ascii="Times New Roman" w:hAnsi="Times New Roman" w:cs="Times New Roman"/>
          <w:sz w:val="24"/>
          <w:szCs w:val="24"/>
        </w:rPr>
        <w:t>4</w:t>
      </w:r>
      <w:r w:rsidRPr="00C51936">
        <w:rPr>
          <w:rFonts w:ascii="Times New Roman" w:hAnsi="Times New Roman" w:cs="Times New Roman"/>
          <w:sz w:val="24"/>
          <w:szCs w:val="24"/>
        </w:rPr>
        <w:t xml:space="preserve"> – Регламент управления подрядными организациям;</w:t>
      </w:r>
    </w:p>
    <w:p w14:paraId="40CF6597" w14:textId="2C847B11" w:rsidR="006E43AD" w:rsidRPr="00C51936" w:rsidRDefault="00323CF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№5</w:t>
      </w:r>
      <w:r w:rsidR="006E43AD" w:rsidRPr="00C51936">
        <w:rPr>
          <w:rFonts w:ascii="Times New Roman" w:hAnsi="Times New Roman" w:cs="Times New Roman"/>
          <w:sz w:val="24"/>
          <w:szCs w:val="24"/>
        </w:rPr>
        <w:t xml:space="preserve"> – Порядок разработки сметной документации (с приложениями №№1,2,3);</w:t>
      </w:r>
    </w:p>
    <w:p w14:paraId="6F791B6F" w14:textId="060EDAC8" w:rsidR="006E43AD" w:rsidRPr="00C51936" w:rsidRDefault="00323CF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№6</w:t>
      </w:r>
      <w:r w:rsidR="006E43AD" w:rsidRPr="00C51936">
        <w:rPr>
          <w:rFonts w:ascii="Times New Roman" w:hAnsi="Times New Roman" w:cs="Times New Roman"/>
          <w:sz w:val="24"/>
          <w:szCs w:val="24"/>
        </w:rPr>
        <w:t xml:space="preserve"> – Соглашение о соблюдении антикоррупционных условий;</w:t>
      </w:r>
    </w:p>
    <w:p w14:paraId="141E5967" w14:textId="526BCAE0" w:rsidR="006E43AD" w:rsidRPr="00C51936" w:rsidRDefault="00323CF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№7</w:t>
      </w:r>
      <w:r w:rsidR="006E43AD" w:rsidRPr="00C51936">
        <w:rPr>
          <w:rFonts w:ascii="Times New Roman" w:hAnsi="Times New Roman" w:cs="Times New Roman"/>
          <w:sz w:val="24"/>
          <w:szCs w:val="24"/>
        </w:rPr>
        <w:t xml:space="preserve"> – Акт о нарушении требований промышленной, пожарной, экологической безопасности, требований охраны труда при выполнении работ (Акт-предписание);</w:t>
      </w:r>
    </w:p>
    <w:p w14:paraId="6B58836E" w14:textId="00B53FEC" w:rsidR="006E43AD" w:rsidRPr="00C51936" w:rsidRDefault="00323CF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№8</w:t>
      </w:r>
      <w:r w:rsidR="006E43AD" w:rsidRPr="00C51936">
        <w:rPr>
          <w:rFonts w:ascii="Times New Roman" w:hAnsi="Times New Roman" w:cs="Times New Roman"/>
          <w:sz w:val="24"/>
          <w:szCs w:val="24"/>
        </w:rPr>
        <w:t xml:space="preserve"> – Квитанция о наложении штрафа за нарушение условий договора подряда в части охраны труда, промышленной безопасности и охраны окружающей среды;</w:t>
      </w:r>
    </w:p>
    <w:p w14:paraId="3DB709F3" w14:textId="6D8FCC5A" w:rsidR="006E43AD" w:rsidRPr="00C51936" w:rsidRDefault="00323CF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№9</w:t>
      </w:r>
      <w:r w:rsidR="006E43AD" w:rsidRPr="00C51936">
        <w:rPr>
          <w:rFonts w:ascii="Times New Roman" w:hAnsi="Times New Roman" w:cs="Times New Roman"/>
          <w:sz w:val="24"/>
          <w:szCs w:val="24"/>
        </w:rPr>
        <w:t xml:space="preserve"> – Стандарт «Безопасность дорожного движения»;</w:t>
      </w:r>
    </w:p>
    <w:p w14:paraId="320573D7" w14:textId="4360BC68" w:rsidR="006E43AD" w:rsidRPr="00C51936" w:rsidRDefault="006E43AD" w:rsidP="00A12A8F">
      <w:pPr>
        <w:spacing w:after="40" w:line="240" w:lineRule="auto"/>
        <w:rPr>
          <w:rFonts w:ascii="Times New Roman" w:hAnsi="Times New Roman" w:cs="Times New Roman"/>
          <w:sz w:val="24"/>
          <w:szCs w:val="24"/>
        </w:rPr>
      </w:pPr>
      <w:r w:rsidRPr="00C51936">
        <w:rPr>
          <w:rFonts w:ascii="Times New Roman" w:hAnsi="Times New Roman" w:cs="Times New Roman"/>
          <w:sz w:val="24"/>
          <w:szCs w:val="24"/>
        </w:rPr>
        <w:t>Приложение №1</w:t>
      </w:r>
      <w:r w:rsidR="00323CFD" w:rsidRPr="00C51936">
        <w:rPr>
          <w:rFonts w:ascii="Times New Roman" w:hAnsi="Times New Roman" w:cs="Times New Roman"/>
          <w:sz w:val="24"/>
          <w:szCs w:val="24"/>
        </w:rPr>
        <w:t>0</w:t>
      </w:r>
      <w:r w:rsidRPr="00C51936">
        <w:rPr>
          <w:rFonts w:ascii="Times New Roman" w:hAnsi="Times New Roman" w:cs="Times New Roman"/>
          <w:sz w:val="24"/>
          <w:szCs w:val="24"/>
        </w:rPr>
        <w:t xml:space="preserve"> – Акт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организаций;</w:t>
      </w:r>
    </w:p>
    <w:p w14:paraId="7C2C29F4" w14:textId="562D78D5" w:rsidR="003E5D09" w:rsidRPr="00C51936" w:rsidRDefault="00323CFD" w:rsidP="00A12A8F">
      <w:pPr>
        <w:spacing w:after="40" w:line="240" w:lineRule="auto"/>
        <w:jc w:val="both"/>
        <w:rPr>
          <w:rFonts w:ascii="Times New Roman" w:hAnsi="Times New Roman" w:cs="Times New Roman"/>
          <w:sz w:val="24"/>
          <w:szCs w:val="24"/>
        </w:rPr>
      </w:pPr>
      <w:r w:rsidRPr="00C51936">
        <w:rPr>
          <w:rFonts w:ascii="Times New Roman" w:hAnsi="Times New Roman" w:cs="Times New Roman"/>
          <w:sz w:val="24"/>
          <w:szCs w:val="24"/>
        </w:rPr>
        <w:lastRenderedPageBreak/>
        <w:t>Приложение №11</w:t>
      </w:r>
      <w:r w:rsidR="006E43AD" w:rsidRPr="00C51936">
        <w:rPr>
          <w:rFonts w:ascii="Times New Roman" w:hAnsi="Times New Roman" w:cs="Times New Roman"/>
          <w:sz w:val="24"/>
          <w:szCs w:val="24"/>
        </w:rPr>
        <w:t xml:space="preserve"> – Уведомление о наложении штрафа.</w:t>
      </w:r>
    </w:p>
    <w:p w14:paraId="7C13DD59" w14:textId="68B97762" w:rsidR="00863954" w:rsidRPr="00C51936" w:rsidRDefault="00863954" w:rsidP="00D7755A">
      <w:pPr>
        <w:jc w:val="center"/>
        <w:rPr>
          <w:rFonts w:ascii="Times New Roman" w:eastAsia="Calibri" w:hAnsi="Times New Roman" w:cs="Times New Roman"/>
          <w:b/>
          <w:sz w:val="24"/>
          <w:szCs w:val="24"/>
        </w:rPr>
      </w:pPr>
      <w:r w:rsidRPr="00C51936">
        <w:rPr>
          <w:rFonts w:ascii="Times New Roman" w:eastAsia="Calibri" w:hAnsi="Times New Roman" w:cs="Times New Roman"/>
          <w:b/>
          <w:sz w:val="24"/>
          <w:szCs w:val="24"/>
        </w:rPr>
        <w:t>1</w:t>
      </w:r>
      <w:r w:rsidR="000C0D1C">
        <w:rPr>
          <w:rFonts w:ascii="Times New Roman" w:eastAsia="Calibri" w:hAnsi="Times New Roman" w:cs="Times New Roman"/>
          <w:b/>
          <w:sz w:val="24"/>
          <w:szCs w:val="24"/>
        </w:rPr>
        <w:t>3</w:t>
      </w:r>
      <w:r w:rsidRPr="00C51936">
        <w:rPr>
          <w:rFonts w:ascii="Times New Roman" w:eastAsia="Calibri" w:hAnsi="Times New Roman" w:cs="Times New Roman"/>
          <w:b/>
          <w:sz w:val="24"/>
          <w:szCs w:val="24"/>
        </w:rPr>
        <w:t>. РЕКВИЗИТЫ И ПОДПИСИ СТОРОН</w:t>
      </w:r>
    </w:p>
    <w:tbl>
      <w:tblPr>
        <w:tblW w:w="9711" w:type="dxa"/>
        <w:tblInd w:w="108" w:type="dxa"/>
        <w:tblLook w:val="0000" w:firstRow="0" w:lastRow="0" w:firstColumn="0" w:lastColumn="0" w:noHBand="0" w:noVBand="0"/>
      </w:tblPr>
      <w:tblGrid>
        <w:gridCol w:w="5103"/>
        <w:gridCol w:w="4608"/>
      </w:tblGrid>
      <w:tr w:rsidR="00A12A8F" w:rsidRPr="00C51936" w14:paraId="2128C3DF" w14:textId="77777777" w:rsidTr="00053C9E">
        <w:trPr>
          <w:trHeight w:val="4518"/>
        </w:trPr>
        <w:tc>
          <w:tcPr>
            <w:tcW w:w="5103" w:type="dxa"/>
          </w:tcPr>
          <w:p w14:paraId="4EAE26FD" w14:textId="77777777" w:rsidR="00A12A8F" w:rsidRPr="00C51936" w:rsidRDefault="00A12A8F" w:rsidP="00282617">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C51936">
              <w:rPr>
                <w:rFonts w:ascii="Times New Roman" w:eastAsia="Times New Roman" w:hAnsi="Times New Roman" w:cs="Times New Roman"/>
                <w:b/>
                <w:bCs/>
                <w:sz w:val="24"/>
                <w:szCs w:val="24"/>
                <w:lang w:eastAsia="ru-RU"/>
              </w:rPr>
              <w:t>Генеральный подрядчик:</w:t>
            </w:r>
          </w:p>
          <w:p w14:paraId="70A9420E" w14:textId="71C76CAE" w:rsidR="00A12A8F" w:rsidRPr="00C51936" w:rsidRDefault="00A12A8F" w:rsidP="003C087F">
            <w:pPr>
              <w:spacing w:after="0" w:line="240" w:lineRule="auto"/>
              <w:rPr>
                <w:rFonts w:ascii="Times New Roman" w:eastAsia="Times New Roman" w:hAnsi="Times New Roman" w:cs="Times New Roman"/>
                <w:b/>
                <w:bCs/>
                <w:sz w:val="24"/>
                <w:szCs w:val="24"/>
              </w:rPr>
            </w:pPr>
          </w:p>
        </w:tc>
        <w:tc>
          <w:tcPr>
            <w:tcW w:w="4608" w:type="dxa"/>
          </w:tcPr>
          <w:p w14:paraId="28581517" w14:textId="77777777" w:rsidR="00A12A8F" w:rsidRPr="00C51936" w:rsidRDefault="00A12A8F" w:rsidP="00282617">
            <w:pPr>
              <w:spacing w:after="0" w:line="240" w:lineRule="auto"/>
              <w:rPr>
                <w:rFonts w:ascii="Times New Roman" w:eastAsia="Calibri" w:hAnsi="Times New Roman" w:cs="Times New Roman"/>
                <w:b/>
                <w:sz w:val="24"/>
                <w:szCs w:val="24"/>
              </w:rPr>
            </w:pPr>
            <w:r w:rsidRPr="00C51936">
              <w:rPr>
                <w:rFonts w:ascii="Times New Roman" w:eastAsia="Calibri" w:hAnsi="Times New Roman" w:cs="Times New Roman"/>
                <w:b/>
                <w:sz w:val="24"/>
                <w:szCs w:val="24"/>
              </w:rPr>
              <w:t>Субподрядчик:</w:t>
            </w:r>
          </w:p>
          <w:p w14:paraId="7171AC8E" w14:textId="499C8D09" w:rsidR="00427589" w:rsidRPr="004E30F3" w:rsidRDefault="00427589" w:rsidP="00427589">
            <w:pPr>
              <w:spacing w:after="0" w:line="240" w:lineRule="auto"/>
              <w:rPr>
                <w:rFonts w:ascii="Times New Roman" w:eastAsia="Calibri" w:hAnsi="Times New Roman" w:cs="Times New Roman"/>
                <w:sz w:val="24"/>
                <w:szCs w:val="24"/>
              </w:rPr>
            </w:pPr>
          </w:p>
          <w:p w14:paraId="1BF500B4" w14:textId="311EAF96" w:rsidR="00A12A8F" w:rsidRPr="00C51936" w:rsidRDefault="00A12A8F" w:rsidP="00282617">
            <w:pPr>
              <w:tabs>
                <w:tab w:val="left" w:pos="708"/>
                <w:tab w:val="center" w:pos="4677"/>
                <w:tab w:val="right" w:pos="9355"/>
              </w:tabs>
              <w:spacing w:after="0" w:line="240" w:lineRule="auto"/>
              <w:rPr>
                <w:rFonts w:ascii="Times New Roman" w:eastAsia="Calibri" w:hAnsi="Times New Roman" w:cs="Times New Roman"/>
                <w:bCs/>
                <w:sz w:val="24"/>
                <w:szCs w:val="24"/>
              </w:rPr>
            </w:pPr>
          </w:p>
        </w:tc>
      </w:tr>
    </w:tbl>
    <w:p w14:paraId="33EF0A9E" w14:textId="77777777" w:rsidR="00A12A8F" w:rsidRPr="00C51936" w:rsidRDefault="00A12A8F" w:rsidP="00A12A8F">
      <w:pPr>
        <w:spacing w:after="0" w:line="240" w:lineRule="auto"/>
        <w:ind w:firstLine="720"/>
        <w:jc w:val="center"/>
        <w:rPr>
          <w:rFonts w:ascii="Times New Roman" w:eastAsia="Calibri" w:hAnsi="Times New Roman" w:cs="Times New Roman"/>
          <w:b/>
          <w:sz w:val="24"/>
          <w:szCs w:val="24"/>
        </w:rPr>
      </w:pPr>
      <w:r w:rsidRPr="00C51936">
        <w:rPr>
          <w:rFonts w:ascii="Times New Roman" w:eastAsia="Calibri" w:hAnsi="Times New Roman" w:cs="Times New Roman"/>
          <w:b/>
          <w:sz w:val="24"/>
          <w:szCs w:val="24"/>
        </w:rPr>
        <w:t>ПОДПИСИ СТОРОН:</w:t>
      </w:r>
    </w:p>
    <w:p w14:paraId="7477299C" w14:textId="77777777" w:rsidR="00A12A8F" w:rsidRPr="00C51936" w:rsidRDefault="00A12A8F" w:rsidP="00A12A8F">
      <w:pPr>
        <w:spacing w:after="0" w:line="240" w:lineRule="auto"/>
        <w:ind w:firstLine="720"/>
        <w:jc w:val="center"/>
        <w:rPr>
          <w:rFonts w:ascii="Times New Roman" w:eastAsia="Calibri" w:hAnsi="Times New Roman" w:cs="Times New Roman"/>
          <w:b/>
          <w:sz w:val="24"/>
          <w:szCs w:val="24"/>
        </w:rPr>
      </w:pPr>
    </w:p>
    <w:p w14:paraId="1A843A30" w14:textId="77777777" w:rsidR="00A12A8F" w:rsidRPr="00C51936" w:rsidRDefault="00A12A8F" w:rsidP="00A12A8F">
      <w:pPr>
        <w:spacing w:after="0" w:line="240" w:lineRule="auto"/>
        <w:ind w:firstLine="720"/>
        <w:jc w:val="center"/>
        <w:rPr>
          <w:rFonts w:ascii="Times New Roman" w:eastAsia="Calibri" w:hAnsi="Times New Roman" w:cs="Times New Roman"/>
          <w:b/>
          <w:sz w:val="24"/>
          <w:szCs w:val="24"/>
        </w:rPr>
      </w:pPr>
    </w:p>
    <w:tbl>
      <w:tblPr>
        <w:tblW w:w="8789" w:type="dxa"/>
        <w:tblInd w:w="108" w:type="dxa"/>
        <w:tblLook w:val="0000" w:firstRow="0" w:lastRow="0" w:firstColumn="0" w:lastColumn="0" w:noHBand="0" w:noVBand="0"/>
      </w:tblPr>
      <w:tblGrid>
        <w:gridCol w:w="3969"/>
        <w:gridCol w:w="4820"/>
      </w:tblGrid>
      <w:tr w:rsidR="00A12A8F" w:rsidRPr="00C51936" w14:paraId="594C7607" w14:textId="77777777" w:rsidTr="003C087F">
        <w:trPr>
          <w:trHeight w:val="688"/>
        </w:trPr>
        <w:tc>
          <w:tcPr>
            <w:tcW w:w="3969" w:type="dxa"/>
          </w:tcPr>
          <w:p w14:paraId="5DB9084C" w14:textId="77777777" w:rsidR="00A12A8F" w:rsidRPr="00C51936" w:rsidRDefault="00A12A8F" w:rsidP="00282617">
            <w:pPr>
              <w:spacing w:after="0" w:line="240" w:lineRule="auto"/>
              <w:rPr>
                <w:rFonts w:ascii="Times New Roman" w:hAnsi="Times New Roman" w:cs="Times New Roman"/>
                <w:b/>
                <w:bCs/>
                <w:sz w:val="24"/>
                <w:szCs w:val="24"/>
              </w:rPr>
            </w:pPr>
            <w:r w:rsidRPr="00C51936">
              <w:rPr>
                <w:rFonts w:ascii="Times New Roman" w:hAnsi="Times New Roman" w:cs="Times New Roman"/>
                <w:b/>
                <w:bCs/>
                <w:sz w:val="24"/>
                <w:szCs w:val="24"/>
              </w:rPr>
              <w:t>От Генерального подрядчика:</w:t>
            </w:r>
          </w:p>
          <w:p w14:paraId="13835AC4" w14:textId="3D14EA34" w:rsidR="00A12A8F" w:rsidRPr="00C51936" w:rsidRDefault="00A12A8F" w:rsidP="00DC4A04">
            <w:pPr>
              <w:spacing w:after="0" w:line="240" w:lineRule="auto"/>
              <w:rPr>
                <w:rFonts w:ascii="Times New Roman" w:eastAsia="Calibri" w:hAnsi="Times New Roman" w:cs="Times New Roman"/>
                <w:sz w:val="24"/>
                <w:szCs w:val="24"/>
              </w:rPr>
            </w:pPr>
            <w:r w:rsidRPr="00C51936">
              <w:rPr>
                <w:rFonts w:ascii="Times New Roman" w:hAnsi="Times New Roman" w:cs="Times New Roman"/>
                <w:sz w:val="24"/>
                <w:szCs w:val="24"/>
              </w:rPr>
              <w:t xml:space="preserve"> </w:t>
            </w:r>
          </w:p>
        </w:tc>
        <w:tc>
          <w:tcPr>
            <w:tcW w:w="4820" w:type="dxa"/>
          </w:tcPr>
          <w:p w14:paraId="313DBEB0" w14:textId="77777777" w:rsidR="00A12A8F" w:rsidRPr="00C51936" w:rsidRDefault="00A12A8F" w:rsidP="00CD3E29">
            <w:pPr>
              <w:spacing w:after="0" w:line="240" w:lineRule="auto"/>
              <w:ind w:left="459"/>
              <w:rPr>
                <w:rFonts w:ascii="Times New Roman" w:hAnsi="Times New Roman" w:cs="Times New Roman"/>
                <w:b/>
                <w:sz w:val="24"/>
                <w:szCs w:val="24"/>
              </w:rPr>
            </w:pPr>
            <w:r w:rsidRPr="00C51936">
              <w:rPr>
                <w:rFonts w:ascii="Times New Roman" w:hAnsi="Times New Roman" w:cs="Times New Roman"/>
                <w:b/>
                <w:sz w:val="24"/>
                <w:szCs w:val="24"/>
              </w:rPr>
              <w:t>От Субподрядчика:</w:t>
            </w:r>
          </w:p>
          <w:p w14:paraId="33CCF7D5" w14:textId="77777777" w:rsidR="00A12A8F" w:rsidRPr="00C51936" w:rsidRDefault="00A12A8F" w:rsidP="003C087F">
            <w:pPr>
              <w:spacing w:after="0"/>
              <w:ind w:left="459"/>
              <w:rPr>
                <w:rFonts w:ascii="Times New Roman" w:eastAsia="Calibri" w:hAnsi="Times New Roman" w:cs="Times New Roman"/>
                <w:sz w:val="24"/>
                <w:szCs w:val="24"/>
              </w:rPr>
            </w:pPr>
          </w:p>
        </w:tc>
      </w:tr>
    </w:tbl>
    <w:p w14:paraId="30F838B8" w14:textId="77777777" w:rsidR="00BB66FE" w:rsidRPr="00BB66FE" w:rsidRDefault="00BB66FE" w:rsidP="00BB66FE">
      <w:pPr>
        <w:jc w:val="both"/>
        <w:rPr>
          <w:rFonts w:ascii="Times New Roman" w:hAnsi="Times New Roman" w:cs="Times New Roman"/>
          <w:b/>
          <w:sz w:val="24"/>
          <w:szCs w:val="24"/>
        </w:rPr>
      </w:pPr>
    </w:p>
    <w:sectPr w:rsidR="00BB66FE" w:rsidRPr="00BB66FE" w:rsidSect="00186AD0">
      <w:headerReference w:type="default" r:id="rId8"/>
      <w:footerReference w:type="default" r:id="rId9"/>
      <w:footerReference w:type="first" r:id="rId10"/>
      <w:pgSz w:w="11906" w:h="16838"/>
      <w:pgMar w:top="1098" w:right="850" w:bottom="1560" w:left="1701" w:header="279" w:footer="5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3DAB5" w14:textId="77777777" w:rsidR="000A1683" w:rsidRDefault="000A1683" w:rsidP="005B4733">
      <w:pPr>
        <w:spacing w:after="0" w:line="240" w:lineRule="auto"/>
      </w:pPr>
      <w:r>
        <w:separator/>
      </w:r>
    </w:p>
  </w:endnote>
  <w:endnote w:type="continuationSeparator" w:id="0">
    <w:p w14:paraId="39F2B760" w14:textId="77777777" w:rsidR="000A1683" w:rsidRDefault="000A1683"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p w14:paraId="3639DEE2" w14:textId="77777777" w:rsidR="00442026" w:rsidRPr="00E3230D" w:rsidRDefault="00442026">
        <w:pPr>
          <w:pStyle w:val="a5"/>
          <w:jc w:val="right"/>
          <w:rPr>
            <w:rFonts w:ascii="Times New Roman" w:hAnsi="Times New Roman" w:cs="Times New Roman"/>
          </w:rPr>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442026" w:rsidRPr="00E3230D" w14:paraId="3C874C6F" w14:textId="77777777" w:rsidTr="000C50F2">
          <w:trPr>
            <w:trHeight w:val="705"/>
          </w:trPr>
          <w:tc>
            <w:tcPr>
              <w:tcW w:w="7763" w:type="dxa"/>
              <w:vAlign w:val="bottom"/>
            </w:tcPr>
            <w:p w14:paraId="65285001" w14:textId="77777777"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268" w:type="dxa"/>
              <w:vAlign w:val="bottom"/>
            </w:tcPr>
            <w:p w14:paraId="56921047" w14:textId="60CF8EF9" w:rsidR="00442026" w:rsidRPr="00E3230D" w:rsidRDefault="0044202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2A44EC">
                <w:rPr>
                  <w:rStyle w:val="a7"/>
                  <w:rFonts w:ascii="Times New Roman" w:hAnsi="Times New Roman" w:cs="Times New Roman"/>
                  <w:noProof/>
                </w:rPr>
                <w:t>7</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2A44EC">
                <w:rPr>
                  <w:rStyle w:val="a7"/>
                  <w:rFonts w:ascii="Times New Roman" w:hAnsi="Times New Roman" w:cs="Times New Roman"/>
                  <w:noProof/>
                </w:rPr>
                <w:t>18</w:t>
              </w:r>
              <w:r w:rsidRPr="00E3230D">
                <w:rPr>
                  <w:rStyle w:val="a7"/>
                  <w:rFonts w:ascii="Times New Roman" w:hAnsi="Times New Roman" w:cs="Times New Roman"/>
                </w:rPr>
                <w:fldChar w:fldCharType="end"/>
              </w:r>
            </w:p>
          </w:tc>
        </w:tr>
      </w:tbl>
      <w:p w14:paraId="2D8C1398" w14:textId="77777777" w:rsidR="00442026" w:rsidRDefault="002A44EC">
        <w:pPr>
          <w:pStyle w:val="a5"/>
          <w:jc w:val="right"/>
        </w:pPr>
      </w:p>
    </w:sdtContent>
  </w:sdt>
  <w:p w14:paraId="71D87CD1" w14:textId="77777777" w:rsidR="00442026" w:rsidRDefault="0044202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9680D" w14:textId="77777777" w:rsidR="00442026" w:rsidRDefault="0044202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442026" w:rsidRPr="00E67AD6" w14:paraId="2403BAED" w14:textId="77777777" w:rsidTr="000C50F2">
      <w:trPr>
        <w:trHeight w:val="705"/>
      </w:trPr>
      <w:tc>
        <w:tcPr>
          <w:tcW w:w="7763" w:type="dxa"/>
          <w:vAlign w:val="bottom"/>
        </w:tcPr>
        <w:p w14:paraId="23599D7B" w14:textId="77777777"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14:paraId="3FFB3A98" w14:textId="19F2B48A" w:rsidR="00442026" w:rsidRPr="00E67AD6" w:rsidRDefault="0044202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2A44EC">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2A44EC">
            <w:rPr>
              <w:rStyle w:val="a7"/>
              <w:rFonts w:ascii="Times New Roman" w:hAnsi="Times New Roman" w:cs="Times New Roman"/>
              <w:noProof/>
            </w:rPr>
            <w:t>18</w:t>
          </w:r>
          <w:r w:rsidRPr="00E67AD6">
            <w:rPr>
              <w:rStyle w:val="a7"/>
              <w:rFonts w:ascii="Times New Roman" w:hAnsi="Times New Roman" w:cs="Times New Roman"/>
            </w:rPr>
            <w:fldChar w:fldCharType="end"/>
          </w:r>
        </w:p>
      </w:tc>
    </w:tr>
  </w:tbl>
  <w:p w14:paraId="3E26EA8B" w14:textId="77777777" w:rsidR="00442026" w:rsidRDefault="00442026" w:rsidP="00CB746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89A64" w14:textId="77777777" w:rsidR="000A1683" w:rsidRDefault="000A1683" w:rsidP="005B4733">
      <w:pPr>
        <w:spacing w:after="0" w:line="240" w:lineRule="auto"/>
      </w:pPr>
      <w:r>
        <w:separator/>
      </w:r>
    </w:p>
  </w:footnote>
  <w:footnote w:type="continuationSeparator" w:id="0">
    <w:p w14:paraId="0CE3021D" w14:textId="77777777" w:rsidR="000A1683" w:rsidRDefault="000A1683"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A25F3" w14:textId="77777777" w:rsidR="00186AD0" w:rsidRDefault="00186AD0" w:rsidP="005B4733">
    <w:pPr>
      <w:pStyle w:val="a3"/>
      <w:jc w:val="right"/>
      <w:rPr>
        <w:rFonts w:ascii="Times New Roman" w:hAnsi="Times New Roman" w:cs="Times New Roman"/>
        <w:i/>
        <w:sz w:val="16"/>
        <w:szCs w:val="16"/>
      </w:rPr>
    </w:pPr>
  </w:p>
  <w:p w14:paraId="05DAD331" w14:textId="3152815B" w:rsidR="0058622C" w:rsidRPr="0058622C" w:rsidRDefault="008077EA" w:rsidP="003C221C">
    <w:pPr>
      <w:spacing w:after="0"/>
      <w:jc w:val="right"/>
      <w:rPr>
        <w:rFonts w:ascii="Times New Roman" w:hAnsi="Times New Roman" w:cs="Times New Roman"/>
        <w:i/>
        <w:sz w:val="18"/>
        <w:szCs w:val="18"/>
      </w:rPr>
    </w:pPr>
    <w:r w:rsidRPr="008077EA">
      <w:rPr>
        <w:rFonts w:ascii="Times New Roman" w:hAnsi="Times New Roman" w:cs="Times New Roman"/>
        <w:i/>
        <w:sz w:val="18"/>
        <w:szCs w:val="18"/>
      </w:rPr>
      <w:t xml:space="preserve">к Договору субподряда № </w:t>
    </w:r>
  </w:p>
  <w:p w14:paraId="65A379A0" w14:textId="6ED8950C" w:rsidR="00442026" w:rsidRPr="008077EA" w:rsidRDefault="00442026" w:rsidP="008077EA">
    <w:pPr>
      <w:spacing w:after="0"/>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770A32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0130D9"/>
    <w:multiLevelType w:val="hybridMultilevel"/>
    <w:tmpl w:val="FEFA6DDE"/>
    <w:lvl w:ilvl="0" w:tplc="C6AC63A2">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3" w15:restartNumberingAfterBreak="0">
    <w:nsid w:val="16EB6E51"/>
    <w:multiLevelType w:val="hybridMultilevel"/>
    <w:tmpl w:val="C9323846"/>
    <w:lvl w:ilvl="0" w:tplc="AB0C58E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D3CA8"/>
    <w:multiLevelType w:val="multilevel"/>
    <w:tmpl w:val="3EFCD3CA"/>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B310A4"/>
    <w:multiLevelType w:val="multilevel"/>
    <w:tmpl w:val="0EE010EC"/>
    <w:lvl w:ilvl="0">
      <w:start w:val="1"/>
      <w:numFmt w:val="decimal"/>
      <w:lvlText w:val="%1"/>
      <w:lvlJc w:val="left"/>
      <w:pPr>
        <w:ind w:left="450" w:hanging="450"/>
      </w:pPr>
      <w:rPr>
        <w:rFonts w:hint="default"/>
        <w:b w:val="0"/>
        <w:i w:val="0"/>
      </w:rPr>
    </w:lvl>
    <w:lvl w:ilvl="1">
      <w:start w:val="1"/>
      <w:numFmt w:val="decimal"/>
      <w:lvlText w:val="%1.%2"/>
      <w:lvlJc w:val="left"/>
      <w:pPr>
        <w:ind w:left="450" w:hanging="45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7"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904C16"/>
    <w:multiLevelType w:val="multilevel"/>
    <w:tmpl w:val="4636EE62"/>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1080"/>
        </w:tabs>
        <w:ind w:left="792" w:hanging="792"/>
      </w:pPr>
      <w:rPr>
        <w:rFonts w:hint="default"/>
      </w:rPr>
    </w:lvl>
    <w:lvl w:ilvl="2">
      <w:start w:val="1"/>
      <w:numFmt w:val="decimal"/>
      <w:pStyle w:val="2"/>
      <w:lvlText w:val="%1.%2.%3."/>
      <w:lvlJc w:val="left"/>
      <w:pPr>
        <w:tabs>
          <w:tab w:val="num" w:pos="1800"/>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32A7799D"/>
    <w:multiLevelType w:val="hybridMultilevel"/>
    <w:tmpl w:val="8D8CDD76"/>
    <w:lvl w:ilvl="0" w:tplc="6600A05E">
      <w:start w:val="1"/>
      <w:numFmt w:val="decimal"/>
      <w:lvlText w:val="7.%1"/>
      <w:lvlJc w:val="left"/>
      <w:pPr>
        <w:tabs>
          <w:tab w:val="num" w:pos="851"/>
        </w:tabs>
        <w:ind w:left="851" w:hanging="567"/>
      </w:pPr>
      <w:rPr>
        <w:rFonts w:hint="default"/>
        <w:b w:val="0"/>
        <w:i w:val="0"/>
        <w:sz w:val="24"/>
        <w:szCs w:val="24"/>
      </w:rPr>
    </w:lvl>
    <w:lvl w:ilvl="1" w:tplc="A7CCD4F8">
      <w:start w:val="1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2D658A"/>
    <w:multiLevelType w:val="multilevel"/>
    <w:tmpl w:val="6FD604E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5E72CB"/>
    <w:multiLevelType w:val="multilevel"/>
    <w:tmpl w:val="61CC3178"/>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9"/>
        <w:w w:val="100"/>
        <w:position w:val="0"/>
        <w:sz w:val="19"/>
        <w:szCs w:val="19"/>
        <w:u w:val="none"/>
        <w:lang w:val="ru-RU"/>
      </w:rPr>
    </w:lvl>
    <w:lvl w:ilvl="1">
      <w:start w:val="1"/>
      <w:numFmt w:val="decimal"/>
      <w:lvlText w:val="%1.%2."/>
      <w:lvlJc w:val="left"/>
      <w:rPr>
        <w:rFonts w:ascii="Lucida Sans Unicode" w:eastAsia="Lucida Sans Unicode" w:hAnsi="Lucida Sans Unicode" w:cs="Lucida Sans Unicode"/>
        <w:b w:val="0"/>
        <w:bCs w:val="0"/>
        <w:i w:val="0"/>
        <w:iCs w:val="0"/>
        <w:smallCaps w:val="0"/>
        <w:strike w:val="0"/>
        <w:color w:val="000000"/>
        <w:spacing w:val="-9"/>
        <w:w w:val="100"/>
        <w:position w:val="0"/>
        <w:sz w:val="19"/>
        <w:szCs w:val="19"/>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B93D59"/>
    <w:multiLevelType w:val="multilevel"/>
    <w:tmpl w:val="96966D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8E2E1F"/>
    <w:multiLevelType w:val="multilevel"/>
    <w:tmpl w:val="1AC094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BD7ED6"/>
    <w:multiLevelType w:val="multilevel"/>
    <w:tmpl w:val="8CB4762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i w:val="0"/>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083A35"/>
    <w:multiLevelType w:val="multilevel"/>
    <w:tmpl w:val="880E1C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0"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7"/>
  </w:num>
  <w:num w:numId="3">
    <w:abstractNumId w:val="22"/>
  </w:num>
  <w:num w:numId="4">
    <w:abstractNumId w:val="21"/>
  </w:num>
  <w:num w:numId="5">
    <w:abstractNumId w:val="20"/>
  </w:num>
  <w:num w:numId="6">
    <w:abstractNumId w:val="2"/>
  </w:num>
  <w:num w:numId="7">
    <w:abstractNumId w:val="17"/>
  </w:num>
  <w:num w:numId="8">
    <w:abstractNumId w:val="1"/>
  </w:num>
  <w:num w:numId="9">
    <w:abstractNumId w:val="11"/>
  </w:num>
  <w:num w:numId="10">
    <w:abstractNumId w:val="13"/>
  </w:num>
  <w:num w:numId="11">
    <w:abstractNumId w:val="10"/>
  </w:num>
  <w:num w:numId="12">
    <w:abstractNumId w:val="14"/>
  </w:num>
  <w:num w:numId="13">
    <w:abstractNumId w:val="16"/>
  </w:num>
  <w:num w:numId="14">
    <w:abstractNumId w:val="12"/>
  </w:num>
  <w:num w:numId="15">
    <w:abstractNumId w:val="4"/>
  </w:num>
  <w:num w:numId="16">
    <w:abstractNumId w:val="6"/>
  </w:num>
  <w:num w:numId="17">
    <w:abstractNumId w:val="9"/>
  </w:num>
  <w:num w:numId="18">
    <w:abstractNumId w:val="8"/>
  </w:num>
  <w:num w:numId="19">
    <w:abstractNumId w:val="15"/>
  </w:num>
  <w:num w:numId="20">
    <w:abstractNumId w:val="5"/>
  </w:num>
  <w:num w:numId="21">
    <w:abstractNumId w:val="3"/>
  </w:num>
  <w:num w:numId="22">
    <w:abstractNumId w:val="1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20EE"/>
    <w:rsid w:val="00024878"/>
    <w:rsid w:val="00024A20"/>
    <w:rsid w:val="00026BF6"/>
    <w:rsid w:val="00035EA9"/>
    <w:rsid w:val="00044350"/>
    <w:rsid w:val="0005116F"/>
    <w:rsid w:val="00051541"/>
    <w:rsid w:val="00053C9E"/>
    <w:rsid w:val="0007048B"/>
    <w:rsid w:val="00076E1E"/>
    <w:rsid w:val="000820F8"/>
    <w:rsid w:val="0009652A"/>
    <w:rsid w:val="000A1683"/>
    <w:rsid w:val="000A62C1"/>
    <w:rsid w:val="000B74A6"/>
    <w:rsid w:val="000C0D1C"/>
    <w:rsid w:val="000C50F2"/>
    <w:rsid w:val="000C6A19"/>
    <w:rsid w:val="000E2835"/>
    <w:rsid w:val="000E4566"/>
    <w:rsid w:val="000E5C0D"/>
    <w:rsid w:val="000F3670"/>
    <w:rsid w:val="0010591F"/>
    <w:rsid w:val="00105C01"/>
    <w:rsid w:val="00113E7E"/>
    <w:rsid w:val="00114E3B"/>
    <w:rsid w:val="00133440"/>
    <w:rsid w:val="00135D6F"/>
    <w:rsid w:val="00141C6F"/>
    <w:rsid w:val="00172248"/>
    <w:rsid w:val="00186AD0"/>
    <w:rsid w:val="00192045"/>
    <w:rsid w:val="001B314D"/>
    <w:rsid w:val="001B66FC"/>
    <w:rsid w:val="001C387E"/>
    <w:rsid w:val="001E1067"/>
    <w:rsid w:val="001E1526"/>
    <w:rsid w:val="001E3E10"/>
    <w:rsid w:val="00200157"/>
    <w:rsid w:val="00210F24"/>
    <w:rsid w:val="00214555"/>
    <w:rsid w:val="00221300"/>
    <w:rsid w:val="00223869"/>
    <w:rsid w:val="00226CAB"/>
    <w:rsid w:val="00233720"/>
    <w:rsid w:val="002345EB"/>
    <w:rsid w:val="0023567D"/>
    <w:rsid w:val="00275C91"/>
    <w:rsid w:val="0028545C"/>
    <w:rsid w:val="002857F8"/>
    <w:rsid w:val="00285CE4"/>
    <w:rsid w:val="0029218F"/>
    <w:rsid w:val="002A295A"/>
    <w:rsid w:val="002A44EC"/>
    <w:rsid w:val="002A5E9A"/>
    <w:rsid w:val="002C531E"/>
    <w:rsid w:val="002C7625"/>
    <w:rsid w:val="002D0876"/>
    <w:rsid w:val="002D6DAA"/>
    <w:rsid w:val="002E1B00"/>
    <w:rsid w:val="002F1D15"/>
    <w:rsid w:val="002F218B"/>
    <w:rsid w:val="003125AC"/>
    <w:rsid w:val="00313F6F"/>
    <w:rsid w:val="00321644"/>
    <w:rsid w:val="00323CFD"/>
    <w:rsid w:val="0033074A"/>
    <w:rsid w:val="00335007"/>
    <w:rsid w:val="003507E4"/>
    <w:rsid w:val="00357AD3"/>
    <w:rsid w:val="00396FD3"/>
    <w:rsid w:val="003A5DAD"/>
    <w:rsid w:val="003A7AF4"/>
    <w:rsid w:val="003B1C3A"/>
    <w:rsid w:val="003B4006"/>
    <w:rsid w:val="003C087F"/>
    <w:rsid w:val="003C221C"/>
    <w:rsid w:val="003C24DF"/>
    <w:rsid w:val="003E5D09"/>
    <w:rsid w:val="003E6256"/>
    <w:rsid w:val="003F2C0F"/>
    <w:rsid w:val="003F3F87"/>
    <w:rsid w:val="004034BF"/>
    <w:rsid w:val="00407DD7"/>
    <w:rsid w:val="0041293A"/>
    <w:rsid w:val="00413C06"/>
    <w:rsid w:val="00420009"/>
    <w:rsid w:val="00427589"/>
    <w:rsid w:val="00433BF8"/>
    <w:rsid w:val="00442026"/>
    <w:rsid w:val="00451F86"/>
    <w:rsid w:val="004717FB"/>
    <w:rsid w:val="0048287A"/>
    <w:rsid w:val="00487895"/>
    <w:rsid w:val="0049229E"/>
    <w:rsid w:val="00492530"/>
    <w:rsid w:val="004A5AE6"/>
    <w:rsid w:val="004B0012"/>
    <w:rsid w:val="004B3BBC"/>
    <w:rsid w:val="004D2111"/>
    <w:rsid w:val="004E0F45"/>
    <w:rsid w:val="004E682F"/>
    <w:rsid w:val="004F0DE6"/>
    <w:rsid w:val="004F7066"/>
    <w:rsid w:val="005100E9"/>
    <w:rsid w:val="00511C92"/>
    <w:rsid w:val="0052392C"/>
    <w:rsid w:val="00535BAF"/>
    <w:rsid w:val="005406D6"/>
    <w:rsid w:val="00543B64"/>
    <w:rsid w:val="00546F1E"/>
    <w:rsid w:val="00552B65"/>
    <w:rsid w:val="00553A25"/>
    <w:rsid w:val="00557E6D"/>
    <w:rsid w:val="00560B03"/>
    <w:rsid w:val="00576646"/>
    <w:rsid w:val="00576C5F"/>
    <w:rsid w:val="005840F2"/>
    <w:rsid w:val="0058622C"/>
    <w:rsid w:val="00592ADC"/>
    <w:rsid w:val="005A18B6"/>
    <w:rsid w:val="005A5163"/>
    <w:rsid w:val="005A7030"/>
    <w:rsid w:val="005B3F60"/>
    <w:rsid w:val="005B4733"/>
    <w:rsid w:val="005B6460"/>
    <w:rsid w:val="005C38FC"/>
    <w:rsid w:val="005E24B7"/>
    <w:rsid w:val="005E4D51"/>
    <w:rsid w:val="005F0A91"/>
    <w:rsid w:val="00601431"/>
    <w:rsid w:val="0062606C"/>
    <w:rsid w:val="006263DB"/>
    <w:rsid w:val="00632E57"/>
    <w:rsid w:val="00644732"/>
    <w:rsid w:val="00656DE9"/>
    <w:rsid w:val="0066320D"/>
    <w:rsid w:val="0066375B"/>
    <w:rsid w:val="00664102"/>
    <w:rsid w:val="006645A7"/>
    <w:rsid w:val="006677A3"/>
    <w:rsid w:val="006955D5"/>
    <w:rsid w:val="006A198C"/>
    <w:rsid w:val="006A26AF"/>
    <w:rsid w:val="006B0E4C"/>
    <w:rsid w:val="006B7302"/>
    <w:rsid w:val="006E43AD"/>
    <w:rsid w:val="0073262A"/>
    <w:rsid w:val="007410C7"/>
    <w:rsid w:val="00755B2F"/>
    <w:rsid w:val="00766169"/>
    <w:rsid w:val="0077390D"/>
    <w:rsid w:val="0077440F"/>
    <w:rsid w:val="00792D3F"/>
    <w:rsid w:val="007B0511"/>
    <w:rsid w:val="007B1D70"/>
    <w:rsid w:val="007C5A33"/>
    <w:rsid w:val="007D4A75"/>
    <w:rsid w:val="007E39A3"/>
    <w:rsid w:val="007F07AB"/>
    <w:rsid w:val="007F0DFF"/>
    <w:rsid w:val="007F2B32"/>
    <w:rsid w:val="008077EA"/>
    <w:rsid w:val="00817EB4"/>
    <w:rsid w:val="00831342"/>
    <w:rsid w:val="00863954"/>
    <w:rsid w:val="00863C0E"/>
    <w:rsid w:val="00872E08"/>
    <w:rsid w:val="008A1690"/>
    <w:rsid w:val="008B1424"/>
    <w:rsid w:val="008B4DE7"/>
    <w:rsid w:val="008B6278"/>
    <w:rsid w:val="008C31AB"/>
    <w:rsid w:val="008E035C"/>
    <w:rsid w:val="008E2FB6"/>
    <w:rsid w:val="008F0D3E"/>
    <w:rsid w:val="008F6968"/>
    <w:rsid w:val="008F7976"/>
    <w:rsid w:val="00917312"/>
    <w:rsid w:val="00936CA6"/>
    <w:rsid w:val="009A3FBB"/>
    <w:rsid w:val="009B323F"/>
    <w:rsid w:val="009D340D"/>
    <w:rsid w:val="009D6CA9"/>
    <w:rsid w:val="009F5A2F"/>
    <w:rsid w:val="00A12A8F"/>
    <w:rsid w:val="00A20DB3"/>
    <w:rsid w:val="00A26EF5"/>
    <w:rsid w:val="00A27935"/>
    <w:rsid w:val="00A32CFC"/>
    <w:rsid w:val="00A43962"/>
    <w:rsid w:val="00A45337"/>
    <w:rsid w:val="00A64C61"/>
    <w:rsid w:val="00A775ED"/>
    <w:rsid w:val="00AA6D1B"/>
    <w:rsid w:val="00AB3FA7"/>
    <w:rsid w:val="00AC39D8"/>
    <w:rsid w:val="00AD52C0"/>
    <w:rsid w:val="00AF1321"/>
    <w:rsid w:val="00B127FF"/>
    <w:rsid w:val="00B141C4"/>
    <w:rsid w:val="00B261DC"/>
    <w:rsid w:val="00B31D6A"/>
    <w:rsid w:val="00B320AE"/>
    <w:rsid w:val="00B34E86"/>
    <w:rsid w:val="00B35A09"/>
    <w:rsid w:val="00B578CA"/>
    <w:rsid w:val="00B66A05"/>
    <w:rsid w:val="00B758F5"/>
    <w:rsid w:val="00B76294"/>
    <w:rsid w:val="00B93026"/>
    <w:rsid w:val="00B94A18"/>
    <w:rsid w:val="00B954C0"/>
    <w:rsid w:val="00BA2C32"/>
    <w:rsid w:val="00BA70A1"/>
    <w:rsid w:val="00BB66FE"/>
    <w:rsid w:val="00BC2508"/>
    <w:rsid w:val="00BE45DE"/>
    <w:rsid w:val="00BF36A6"/>
    <w:rsid w:val="00BF533B"/>
    <w:rsid w:val="00C21D35"/>
    <w:rsid w:val="00C2409D"/>
    <w:rsid w:val="00C358D3"/>
    <w:rsid w:val="00C35B8A"/>
    <w:rsid w:val="00C439CD"/>
    <w:rsid w:val="00C4621E"/>
    <w:rsid w:val="00C462AC"/>
    <w:rsid w:val="00C51123"/>
    <w:rsid w:val="00C51936"/>
    <w:rsid w:val="00C5344E"/>
    <w:rsid w:val="00C66E74"/>
    <w:rsid w:val="00C70276"/>
    <w:rsid w:val="00C821A6"/>
    <w:rsid w:val="00C9142B"/>
    <w:rsid w:val="00CB28AC"/>
    <w:rsid w:val="00CB4895"/>
    <w:rsid w:val="00CB7460"/>
    <w:rsid w:val="00CB7C0A"/>
    <w:rsid w:val="00CC1C62"/>
    <w:rsid w:val="00CD2278"/>
    <w:rsid w:val="00CD3E29"/>
    <w:rsid w:val="00CE09AE"/>
    <w:rsid w:val="00CF6F1B"/>
    <w:rsid w:val="00D012F8"/>
    <w:rsid w:val="00D049CC"/>
    <w:rsid w:val="00D117FE"/>
    <w:rsid w:val="00D1532C"/>
    <w:rsid w:val="00D27956"/>
    <w:rsid w:val="00D35059"/>
    <w:rsid w:val="00D365A7"/>
    <w:rsid w:val="00D37C06"/>
    <w:rsid w:val="00D413FA"/>
    <w:rsid w:val="00D43E5D"/>
    <w:rsid w:val="00D54156"/>
    <w:rsid w:val="00D756CD"/>
    <w:rsid w:val="00D7755A"/>
    <w:rsid w:val="00D850C9"/>
    <w:rsid w:val="00D90B1B"/>
    <w:rsid w:val="00DC4522"/>
    <w:rsid w:val="00DC4A04"/>
    <w:rsid w:val="00DC5B8C"/>
    <w:rsid w:val="00DD2B9B"/>
    <w:rsid w:val="00E039FF"/>
    <w:rsid w:val="00E2047E"/>
    <w:rsid w:val="00E3230D"/>
    <w:rsid w:val="00E4696C"/>
    <w:rsid w:val="00E56CD2"/>
    <w:rsid w:val="00E56CDF"/>
    <w:rsid w:val="00E67AD6"/>
    <w:rsid w:val="00E758CB"/>
    <w:rsid w:val="00E800C9"/>
    <w:rsid w:val="00E84A24"/>
    <w:rsid w:val="00E84F06"/>
    <w:rsid w:val="00E977B2"/>
    <w:rsid w:val="00EB3451"/>
    <w:rsid w:val="00EC22ED"/>
    <w:rsid w:val="00EF3C16"/>
    <w:rsid w:val="00EF5F4B"/>
    <w:rsid w:val="00EF62F0"/>
    <w:rsid w:val="00F036E3"/>
    <w:rsid w:val="00F05A11"/>
    <w:rsid w:val="00F27D9F"/>
    <w:rsid w:val="00F374DD"/>
    <w:rsid w:val="00F4712E"/>
    <w:rsid w:val="00F51A73"/>
    <w:rsid w:val="00F53CD0"/>
    <w:rsid w:val="00F57B7E"/>
    <w:rsid w:val="00F607BB"/>
    <w:rsid w:val="00F63CD4"/>
    <w:rsid w:val="00F92B3E"/>
    <w:rsid w:val="00F934B1"/>
    <w:rsid w:val="00F9652F"/>
    <w:rsid w:val="00FA597E"/>
    <w:rsid w:val="00FC58A9"/>
    <w:rsid w:val="00FD00D5"/>
    <w:rsid w:val="00FD6F7F"/>
    <w:rsid w:val="00FE4892"/>
    <w:rsid w:val="00FF05B6"/>
    <w:rsid w:val="00FF1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6E0EF1"/>
  <w15:docId w15:val="{61A165BD-CAF9-4B5C-B716-5CB62D73D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1">
    <w:name w:val="heading 1"/>
    <w:basedOn w:val="a"/>
    <w:next w:val="a"/>
    <w:link w:val="10"/>
    <w:qFormat/>
    <w:rsid w:val="00214555"/>
    <w:pPr>
      <w:keepNext/>
      <w:numPr>
        <w:numId w:val="18"/>
      </w:numPr>
      <w:spacing w:before="360" w:after="0" w:line="240" w:lineRule="auto"/>
      <w:outlineLvl w:val="0"/>
    </w:pPr>
    <w:rPr>
      <w:rFonts w:ascii="Times New Roman" w:eastAsia="Times New Roman" w:hAnsi="Times New Roman" w:cs="Times New Roman"/>
      <w:b/>
      <w:bCs/>
      <w:kern w:val="32"/>
      <w:sz w:val="24"/>
      <w:szCs w:val="24"/>
      <w:lang w:eastAsia="ru-RU"/>
    </w:rPr>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uiPriority w:val="99"/>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F374DD"/>
    <w:rPr>
      <w:color w:val="808080"/>
    </w:rPr>
  </w:style>
  <w:style w:type="character" w:customStyle="1" w:styleId="10">
    <w:name w:val="Заголовок 1 Знак"/>
    <w:basedOn w:val="a0"/>
    <w:link w:val="1"/>
    <w:rsid w:val="00214555"/>
    <w:rPr>
      <w:rFonts w:ascii="Times New Roman" w:eastAsia="Times New Roman" w:hAnsi="Times New Roman" w:cs="Times New Roman"/>
      <w:b/>
      <w:bCs/>
      <w:kern w:val="32"/>
      <w:sz w:val="24"/>
      <w:szCs w:val="24"/>
      <w:lang w:eastAsia="ru-RU"/>
    </w:rPr>
  </w:style>
  <w:style w:type="paragraph" w:customStyle="1" w:styleId="2">
    <w:name w:val="Основной текст2"/>
    <w:basedOn w:val="a"/>
    <w:rsid w:val="00214555"/>
    <w:pPr>
      <w:numPr>
        <w:ilvl w:val="2"/>
        <w:numId w:val="18"/>
      </w:numPr>
      <w:tabs>
        <w:tab w:val="clear" w:pos="1800"/>
        <w:tab w:val="num" w:pos="720"/>
      </w:tabs>
      <w:spacing w:before="60" w:after="0" w:line="240" w:lineRule="auto"/>
      <w:ind w:left="720" w:hanging="720"/>
      <w:jc w:val="both"/>
    </w:pPr>
    <w:rPr>
      <w:rFonts w:ascii="Times New Roman" w:eastAsia="Times New Roman" w:hAnsi="Times New Roman" w:cs="Times New Roman"/>
      <w:lang w:eastAsia="ru-RU"/>
    </w:rPr>
  </w:style>
  <w:style w:type="paragraph" w:customStyle="1" w:styleId="Default">
    <w:name w:val="Default"/>
    <w:rsid w:val="00936C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 w:id="165132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7241CDE6BB74997A7E79087003FA5E1"/>
        <w:category>
          <w:name w:val="Общие"/>
          <w:gallery w:val="placeholder"/>
        </w:category>
        <w:types>
          <w:type w:val="bbPlcHdr"/>
        </w:types>
        <w:behaviors>
          <w:behavior w:val="content"/>
        </w:behaviors>
        <w:guid w:val="{DA35B724-7F12-41F7-A178-4AC24CB3BB04}"/>
      </w:docPartPr>
      <w:docPartBody>
        <w:p w:rsidR="00286B43" w:rsidRDefault="00EB006C" w:rsidP="00EB006C">
          <w:pPr>
            <w:pStyle w:val="97241CDE6BB74997A7E79087003FA5E1"/>
          </w:pPr>
          <w:r w:rsidRPr="001757EA">
            <w:rPr>
              <w:rStyle w:val="a3"/>
            </w:rPr>
            <w:t>Место для ввода текста.</w:t>
          </w:r>
        </w:p>
      </w:docPartBody>
    </w:docPart>
    <w:docPart>
      <w:docPartPr>
        <w:name w:val="BA938650407E402F837D4A556B915AEB"/>
        <w:category>
          <w:name w:val="Общие"/>
          <w:gallery w:val="placeholder"/>
        </w:category>
        <w:types>
          <w:type w:val="bbPlcHdr"/>
        </w:types>
        <w:behaviors>
          <w:behavior w:val="content"/>
        </w:behaviors>
        <w:guid w:val="{21B8E15B-72CC-4B78-A5A0-4985598B31F4}"/>
      </w:docPartPr>
      <w:docPartBody>
        <w:p w:rsidR="00286B43" w:rsidRDefault="00EB006C" w:rsidP="00EB006C">
          <w:pPr>
            <w:pStyle w:val="BA938650407E402F837D4A556B915AEB"/>
          </w:pPr>
          <w:r w:rsidRPr="001757EA">
            <w:rPr>
              <w:rStyle w:val="a3"/>
            </w:rPr>
            <w:t>Место для ввода даты.</w:t>
          </w:r>
        </w:p>
      </w:docPartBody>
    </w:docPart>
    <w:docPart>
      <w:docPartPr>
        <w:name w:val="7FA19FDFB79F487988EF91AEE9D8FB48"/>
        <w:category>
          <w:name w:val="Общие"/>
          <w:gallery w:val="placeholder"/>
        </w:category>
        <w:types>
          <w:type w:val="bbPlcHdr"/>
        </w:types>
        <w:behaviors>
          <w:behavior w:val="content"/>
        </w:behaviors>
        <w:guid w:val="{1D5571CD-466D-4801-8995-23AEB0F0403A}"/>
      </w:docPartPr>
      <w:docPartBody>
        <w:p w:rsidR="00286B43" w:rsidRDefault="00EB006C" w:rsidP="00EB006C">
          <w:pPr>
            <w:pStyle w:val="7FA19FDFB79F487988EF91AEE9D8FB48"/>
          </w:pPr>
          <w:r w:rsidRPr="001757EA">
            <w:rPr>
              <w:rStyle w:val="a3"/>
            </w:rPr>
            <w:t>Место для ввода даты.</w:t>
          </w:r>
        </w:p>
      </w:docPartBody>
    </w:docPart>
    <w:docPart>
      <w:docPartPr>
        <w:name w:val="81EFDA50730A47919CACEDEDE9D793A4"/>
        <w:category>
          <w:name w:val="Общие"/>
          <w:gallery w:val="placeholder"/>
        </w:category>
        <w:types>
          <w:type w:val="bbPlcHdr"/>
        </w:types>
        <w:behaviors>
          <w:behavior w:val="content"/>
        </w:behaviors>
        <w:guid w:val="{21092756-E224-4D62-9070-04142EB55C59}"/>
      </w:docPartPr>
      <w:docPartBody>
        <w:p w:rsidR="00DF6CC5" w:rsidRDefault="00BA1EE0" w:rsidP="00BA1EE0">
          <w:pPr>
            <w:pStyle w:val="81EFDA50730A47919CACEDEDE9D793A4"/>
          </w:pPr>
          <w:r w:rsidRPr="00D91BE5">
            <w:rPr>
              <w:rStyle w:val="a3"/>
            </w:rPr>
            <w:t>Выберите стандартный блок.</w:t>
          </w:r>
        </w:p>
      </w:docPartBody>
    </w:docPart>
    <w:docPart>
      <w:docPartPr>
        <w:name w:val="97FED264D6CD4C96BC5B415D58662348"/>
        <w:category>
          <w:name w:val="Общие"/>
          <w:gallery w:val="placeholder"/>
        </w:category>
        <w:types>
          <w:type w:val="bbPlcHdr"/>
        </w:types>
        <w:behaviors>
          <w:behavior w:val="content"/>
        </w:behaviors>
        <w:guid w:val="{A746694B-16C8-495C-820B-5F9F0CF6747E}"/>
      </w:docPartPr>
      <w:docPartBody>
        <w:p w:rsidR="00DF6CC5" w:rsidRDefault="00BA1EE0" w:rsidP="00BA1EE0">
          <w:pPr>
            <w:pStyle w:val="97FED264D6CD4C96BC5B415D58662348"/>
          </w:pPr>
          <w:r w:rsidRPr="00D91BE5">
            <w:rPr>
              <w:rStyle w:val="a3"/>
            </w:rPr>
            <w:t>Выберите элемент.</w:t>
          </w:r>
        </w:p>
      </w:docPartBody>
    </w:docPart>
    <w:docPart>
      <w:docPartPr>
        <w:name w:val="7FE4FD84EA0B43D0BBE657935A4AA772"/>
        <w:category>
          <w:name w:val="Общие"/>
          <w:gallery w:val="placeholder"/>
        </w:category>
        <w:types>
          <w:type w:val="bbPlcHdr"/>
        </w:types>
        <w:behaviors>
          <w:behavior w:val="content"/>
        </w:behaviors>
        <w:guid w:val="{4B4657F2-AA39-4DCD-8D92-74291FD50D6A}"/>
      </w:docPartPr>
      <w:docPartBody>
        <w:p w:rsidR="00DF6CC5" w:rsidRDefault="00BA1EE0" w:rsidP="00BA1EE0">
          <w:pPr>
            <w:pStyle w:val="7FE4FD84EA0B43D0BBE657935A4AA772"/>
          </w:pPr>
          <w:r w:rsidRPr="00147A1E">
            <w:rPr>
              <w:rStyle w:val="a3"/>
            </w:rPr>
            <w:t>Место для ввода текста.</w:t>
          </w:r>
        </w:p>
      </w:docPartBody>
    </w:docPart>
    <w:docPart>
      <w:docPartPr>
        <w:name w:val="D927AA8890EC48BDA4AE0A2B18021953"/>
        <w:category>
          <w:name w:val="Общие"/>
          <w:gallery w:val="placeholder"/>
        </w:category>
        <w:types>
          <w:type w:val="bbPlcHdr"/>
        </w:types>
        <w:behaviors>
          <w:behavior w:val="content"/>
        </w:behaviors>
        <w:guid w:val="{96CD7352-DFCA-419C-93F8-653D2B500B7F}"/>
      </w:docPartPr>
      <w:docPartBody>
        <w:p w:rsidR="00DF6CC5" w:rsidRDefault="00BA1EE0" w:rsidP="00BA1EE0">
          <w:pPr>
            <w:pStyle w:val="D927AA8890EC48BDA4AE0A2B18021953"/>
          </w:pPr>
          <w:r w:rsidRPr="00147A1E">
            <w:rPr>
              <w:rStyle w:val="a3"/>
            </w:rPr>
            <w:t>Место для ввода текста.</w:t>
          </w:r>
        </w:p>
      </w:docPartBody>
    </w:docPart>
    <w:docPart>
      <w:docPartPr>
        <w:name w:val="6D01472FD46446D99032547CDACAF7E6"/>
        <w:category>
          <w:name w:val="Общие"/>
          <w:gallery w:val="placeholder"/>
        </w:category>
        <w:types>
          <w:type w:val="bbPlcHdr"/>
        </w:types>
        <w:behaviors>
          <w:behavior w:val="content"/>
        </w:behaviors>
        <w:guid w:val="{43481FA4-240E-4C78-8D80-496DB98F4240}"/>
      </w:docPartPr>
      <w:docPartBody>
        <w:p w:rsidR="00DF6CC5" w:rsidRDefault="00BA1EE0" w:rsidP="00BA1EE0">
          <w:pPr>
            <w:pStyle w:val="6D01472FD46446D99032547CDACAF7E6"/>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41A"/>
    <w:rsid w:val="00036A8B"/>
    <w:rsid w:val="00056E1B"/>
    <w:rsid w:val="001218F4"/>
    <w:rsid w:val="00153263"/>
    <w:rsid w:val="00185FDA"/>
    <w:rsid w:val="00206147"/>
    <w:rsid w:val="00263D0F"/>
    <w:rsid w:val="00286B43"/>
    <w:rsid w:val="002F1F18"/>
    <w:rsid w:val="002F26E1"/>
    <w:rsid w:val="003A5D29"/>
    <w:rsid w:val="00447D9B"/>
    <w:rsid w:val="004864C2"/>
    <w:rsid w:val="004869F2"/>
    <w:rsid w:val="00582174"/>
    <w:rsid w:val="005F0275"/>
    <w:rsid w:val="00620D37"/>
    <w:rsid w:val="00672E3D"/>
    <w:rsid w:val="006F2236"/>
    <w:rsid w:val="00713617"/>
    <w:rsid w:val="0074241A"/>
    <w:rsid w:val="00775D58"/>
    <w:rsid w:val="00783F21"/>
    <w:rsid w:val="008D392C"/>
    <w:rsid w:val="008F7059"/>
    <w:rsid w:val="00935A90"/>
    <w:rsid w:val="00977CD3"/>
    <w:rsid w:val="00A140CF"/>
    <w:rsid w:val="00A622AE"/>
    <w:rsid w:val="00BA1EE0"/>
    <w:rsid w:val="00C35E3B"/>
    <w:rsid w:val="00C63CDF"/>
    <w:rsid w:val="00C854D7"/>
    <w:rsid w:val="00CB4D43"/>
    <w:rsid w:val="00D60E22"/>
    <w:rsid w:val="00D921CF"/>
    <w:rsid w:val="00DB6C97"/>
    <w:rsid w:val="00DF6CC5"/>
    <w:rsid w:val="00EB006C"/>
    <w:rsid w:val="00F30108"/>
    <w:rsid w:val="00F9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5D29"/>
  </w:style>
  <w:style w:type="paragraph" w:customStyle="1" w:styleId="ABA3F20187A5497F89EA749C4C67CFB2">
    <w:name w:val="ABA3F20187A5497F89EA749C4C67CFB2"/>
    <w:rsid w:val="0074241A"/>
  </w:style>
  <w:style w:type="paragraph" w:customStyle="1" w:styleId="97241CDE6BB74997A7E79087003FA5E1">
    <w:name w:val="97241CDE6BB74997A7E79087003FA5E1"/>
    <w:rsid w:val="00EB006C"/>
  </w:style>
  <w:style w:type="paragraph" w:customStyle="1" w:styleId="BA938650407E402F837D4A556B915AEB">
    <w:name w:val="BA938650407E402F837D4A556B915AEB"/>
    <w:rsid w:val="00EB006C"/>
  </w:style>
  <w:style w:type="paragraph" w:customStyle="1" w:styleId="F5FE09BF312F4904ABC6CB5176367084">
    <w:name w:val="F5FE09BF312F4904ABC6CB5176367084"/>
    <w:rsid w:val="00EB006C"/>
  </w:style>
  <w:style w:type="paragraph" w:customStyle="1" w:styleId="53B47F2143AF4D8B8EC73938FBD9C032">
    <w:name w:val="53B47F2143AF4D8B8EC73938FBD9C032"/>
    <w:rsid w:val="00EB006C"/>
  </w:style>
  <w:style w:type="paragraph" w:customStyle="1" w:styleId="446DCD1FD9A34FA2AFACE49C4AC1B77B">
    <w:name w:val="446DCD1FD9A34FA2AFACE49C4AC1B77B"/>
    <w:rsid w:val="00EB006C"/>
  </w:style>
  <w:style w:type="paragraph" w:customStyle="1" w:styleId="7FA19FDFB79F487988EF91AEE9D8FB48">
    <w:name w:val="7FA19FDFB79F487988EF91AEE9D8FB48"/>
    <w:rsid w:val="00EB006C"/>
  </w:style>
  <w:style w:type="paragraph" w:customStyle="1" w:styleId="81EFDA50730A47919CACEDEDE9D793A4">
    <w:name w:val="81EFDA50730A47919CACEDEDE9D793A4"/>
    <w:rsid w:val="00BA1EE0"/>
  </w:style>
  <w:style w:type="paragraph" w:customStyle="1" w:styleId="97FED264D6CD4C96BC5B415D58662348">
    <w:name w:val="97FED264D6CD4C96BC5B415D58662348"/>
    <w:rsid w:val="00BA1EE0"/>
  </w:style>
  <w:style w:type="paragraph" w:customStyle="1" w:styleId="7FE4FD84EA0B43D0BBE657935A4AA772">
    <w:name w:val="7FE4FD84EA0B43D0BBE657935A4AA772"/>
    <w:rsid w:val="00BA1EE0"/>
  </w:style>
  <w:style w:type="paragraph" w:customStyle="1" w:styleId="AA280E50860D41B89211960D0CD89B43">
    <w:name w:val="AA280E50860D41B89211960D0CD89B43"/>
    <w:rsid w:val="00BA1EE0"/>
  </w:style>
  <w:style w:type="paragraph" w:customStyle="1" w:styleId="D927AA8890EC48BDA4AE0A2B18021953">
    <w:name w:val="D927AA8890EC48BDA4AE0A2B18021953"/>
    <w:rsid w:val="00BA1EE0"/>
  </w:style>
  <w:style w:type="paragraph" w:customStyle="1" w:styleId="6D01472FD46446D99032547CDACAF7E6">
    <w:name w:val="6D01472FD46446D99032547CDACAF7E6"/>
    <w:rsid w:val="00BA1EE0"/>
  </w:style>
  <w:style w:type="paragraph" w:customStyle="1" w:styleId="69F67CB3DBD444EEAE1EE3E6C2E9C47A">
    <w:name w:val="69F67CB3DBD444EEAE1EE3E6C2E9C47A"/>
    <w:rsid w:val="00BA1EE0"/>
  </w:style>
  <w:style w:type="paragraph" w:customStyle="1" w:styleId="A0B73A68B1E7489581461B9054F383B5">
    <w:name w:val="A0B73A68B1E7489581461B9054F383B5"/>
    <w:rsid w:val="00BA1EE0"/>
  </w:style>
  <w:style w:type="paragraph" w:customStyle="1" w:styleId="043BCC17302A46AF8F80BA3201EB79B2">
    <w:name w:val="043BCC17302A46AF8F80BA3201EB79B2"/>
    <w:rsid w:val="00BA1EE0"/>
  </w:style>
  <w:style w:type="paragraph" w:customStyle="1" w:styleId="F3A719EFD4314219B61D25C57D0613BA">
    <w:name w:val="F3A719EFD4314219B61D25C57D0613BA"/>
    <w:rsid w:val="00BA1EE0"/>
  </w:style>
  <w:style w:type="paragraph" w:customStyle="1" w:styleId="F343417A2A854CC98ADABB0197C8D4CA">
    <w:name w:val="F343417A2A854CC98ADABB0197C8D4CA"/>
    <w:rsid w:val="00BA1EE0"/>
  </w:style>
  <w:style w:type="paragraph" w:customStyle="1" w:styleId="CB6F2A8F22824F0ABBA4E92F62635292">
    <w:name w:val="CB6F2A8F22824F0ABBA4E92F62635292"/>
    <w:rsid w:val="008D392C"/>
  </w:style>
  <w:style w:type="paragraph" w:customStyle="1" w:styleId="6D1073AF3D744EDC8AE200DAD766E117">
    <w:name w:val="6D1073AF3D744EDC8AE200DAD766E117"/>
    <w:rsid w:val="003A5D29"/>
  </w:style>
  <w:style w:type="paragraph" w:customStyle="1" w:styleId="97F9CD5A9FE34F0195F8051C5895AFA8">
    <w:name w:val="97F9CD5A9FE34F0195F8051C5895AFA8"/>
    <w:rsid w:val="003A5D29"/>
  </w:style>
  <w:style w:type="paragraph" w:customStyle="1" w:styleId="8D3961A4FEF04BC38595630B43CBD8CF">
    <w:name w:val="8D3961A4FEF04BC38595630B43CBD8CF"/>
    <w:rsid w:val="003A5D29"/>
  </w:style>
  <w:style w:type="paragraph" w:customStyle="1" w:styleId="85529CF1CECF45B4B83435FB70210E36">
    <w:name w:val="85529CF1CECF45B4B83435FB70210E36"/>
    <w:rsid w:val="003A5D29"/>
  </w:style>
  <w:style w:type="paragraph" w:customStyle="1" w:styleId="41E665A822C84828B18DC158BFEBF6F4">
    <w:name w:val="41E665A822C84828B18DC158BFEBF6F4"/>
    <w:rsid w:val="003A5D29"/>
  </w:style>
  <w:style w:type="paragraph" w:customStyle="1" w:styleId="158895CBBEEB494993FBFE8621FE4519">
    <w:name w:val="158895CBBEEB494993FBFE8621FE4519"/>
    <w:rsid w:val="003A5D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A2E7C-6440-408F-A701-C29DBDD3F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18</Pages>
  <Words>7756</Words>
  <Characters>44210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ООО «БайкалСтрой»</Company>
  <LinksUpToDate>false</LinksUpToDate>
  <CharactersWithSpaces>51863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Golubeva Irina</cp:lastModifiedBy>
  <cp:revision>20</cp:revision>
  <cp:lastPrinted>2020-09-11T04:25:00Z</cp:lastPrinted>
  <dcterms:created xsi:type="dcterms:W3CDTF">2019-08-15T01:46:00Z</dcterms:created>
  <dcterms:modified xsi:type="dcterms:W3CDTF">2021-07-08T04:34:00Z</dcterms:modified>
</cp:coreProperties>
</file>